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30" w:rsidRDefault="00664928" w:rsidP="00636E60">
      <w:pPr>
        <w:keepNext/>
        <w:keepLines/>
        <w:tabs>
          <w:tab w:val="left" w:pos="360"/>
        </w:tabs>
        <w:spacing w:before="120" w:after="120"/>
        <w:jc w:val="center"/>
        <w:rPr>
          <w:b/>
          <w:sz w:val="24"/>
          <w:szCs w:val="24"/>
        </w:rPr>
      </w:pPr>
      <w:bookmarkStart w:id="0" w:name="_GoBack"/>
      <w:bookmarkEnd w:id="0"/>
      <w:r>
        <w:rPr>
          <w:b/>
          <w:sz w:val="24"/>
          <w:szCs w:val="24"/>
        </w:rPr>
        <w:t>STANDING RULES</w:t>
      </w:r>
    </w:p>
    <w:p w:rsidR="00664928" w:rsidRDefault="00664928" w:rsidP="00636E60">
      <w:pPr>
        <w:keepNext/>
        <w:keepLines/>
        <w:tabs>
          <w:tab w:val="left" w:pos="360"/>
        </w:tabs>
        <w:spacing w:before="120" w:after="120"/>
        <w:jc w:val="center"/>
        <w:rPr>
          <w:b/>
          <w:sz w:val="24"/>
          <w:szCs w:val="24"/>
        </w:rPr>
      </w:pPr>
      <w:r>
        <w:rPr>
          <w:b/>
          <w:sz w:val="24"/>
          <w:szCs w:val="24"/>
        </w:rPr>
        <w:t>MINNESOTA STATE COUNCIL OF EPSILON SIGMA ALPHA INTERNATIONAL</w:t>
      </w:r>
    </w:p>
    <w:p w:rsidR="00664928" w:rsidRPr="00636E60" w:rsidRDefault="00636E60" w:rsidP="005A4EA6">
      <w:pPr>
        <w:keepNext/>
        <w:keepLines/>
        <w:tabs>
          <w:tab w:val="left" w:pos="360"/>
        </w:tabs>
        <w:spacing w:before="240"/>
        <w:rPr>
          <w:sz w:val="24"/>
          <w:szCs w:val="24"/>
        </w:rPr>
      </w:pPr>
      <w:r>
        <w:rPr>
          <w:b/>
          <w:sz w:val="24"/>
          <w:szCs w:val="24"/>
        </w:rPr>
        <w:t>1.</w:t>
      </w:r>
      <w:r>
        <w:rPr>
          <w:b/>
          <w:sz w:val="24"/>
          <w:szCs w:val="24"/>
        </w:rPr>
        <w:tab/>
      </w:r>
      <w:r w:rsidR="00664928" w:rsidRPr="00636E60">
        <w:rPr>
          <w:b/>
          <w:sz w:val="24"/>
          <w:szCs w:val="24"/>
        </w:rPr>
        <w:t>Dues:</w:t>
      </w:r>
    </w:p>
    <w:p w:rsidR="00664928" w:rsidRPr="00636E60" w:rsidRDefault="00636E60" w:rsidP="003522E2">
      <w:pPr>
        <w:keepNext/>
        <w:keepLines/>
        <w:tabs>
          <w:tab w:val="left" w:pos="720"/>
        </w:tabs>
        <w:ind w:left="720" w:hanging="360"/>
        <w:rPr>
          <w:sz w:val="24"/>
          <w:szCs w:val="24"/>
        </w:rPr>
      </w:pPr>
      <w:r>
        <w:rPr>
          <w:sz w:val="24"/>
          <w:szCs w:val="24"/>
        </w:rPr>
        <w:t>A.</w:t>
      </w:r>
      <w:r>
        <w:rPr>
          <w:sz w:val="24"/>
          <w:szCs w:val="24"/>
        </w:rPr>
        <w:tab/>
      </w:r>
      <w:r w:rsidR="00664928" w:rsidRPr="00636E60">
        <w:rPr>
          <w:sz w:val="24"/>
          <w:szCs w:val="24"/>
        </w:rPr>
        <w:t>All members shall be assessed $20.00 per fiscal year.</w:t>
      </w:r>
    </w:p>
    <w:p w:rsidR="00664928" w:rsidRPr="00636E60" w:rsidRDefault="00636E60" w:rsidP="003522E2">
      <w:pPr>
        <w:keepNext/>
        <w:keepLines/>
        <w:tabs>
          <w:tab w:val="left" w:pos="720"/>
        </w:tabs>
        <w:ind w:left="720" w:hanging="360"/>
        <w:rPr>
          <w:sz w:val="24"/>
          <w:szCs w:val="24"/>
        </w:rPr>
      </w:pPr>
      <w:r>
        <w:rPr>
          <w:sz w:val="24"/>
          <w:szCs w:val="24"/>
        </w:rPr>
        <w:t>B.</w:t>
      </w:r>
      <w:r>
        <w:rPr>
          <w:sz w:val="24"/>
          <w:szCs w:val="24"/>
        </w:rPr>
        <w:tab/>
      </w:r>
      <w:r w:rsidR="00664928" w:rsidRPr="00636E60">
        <w:rPr>
          <w:sz w:val="24"/>
          <w:szCs w:val="24"/>
        </w:rPr>
        <w:t>New members joining after January 31 shall be assessed $10.00 for the balance of the fiscal year.</w:t>
      </w:r>
    </w:p>
    <w:p w:rsidR="00664928" w:rsidRPr="00636E60" w:rsidRDefault="00636E60" w:rsidP="003522E2">
      <w:pPr>
        <w:keepNext/>
        <w:keepLines/>
        <w:tabs>
          <w:tab w:val="left" w:pos="720"/>
        </w:tabs>
        <w:ind w:left="720" w:hanging="360"/>
        <w:rPr>
          <w:sz w:val="24"/>
          <w:szCs w:val="24"/>
        </w:rPr>
      </w:pPr>
      <w:r>
        <w:rPr>
          <w:sz w:val="24"/>
          <w:szCs w:val="24"/>
        </w:rPr>
        <w:t>C.</w:t>
      </w:r>
      <w:r>
        <w:rPr>
          <w:sz w:val="24"/>
          <w:szCs w:val="24"/>
        </w:rPr>
        <w:tab/>
      </w:r>
      <w:r w:rsidR="00664928" w:rsidRPr="00636E60">
        <w:rPr>
          <w:sz w:val="24"/>
          <w:szCs w:val="24"/>
        </w:rPr>
        <w:t>Assessments for new pledges (excluding DESAs, Legacy members or reinstated members) will be paid by the state for the first year.</w:t>
      </w:r>
    </w:p>
    <w:p w:rsidR="00664928" w:rsidRPr="00636E60" w:rsidRDefault="00636E60" w:rsidP="005A4EA6">
      <w:pPr>
        <w:keepNext/>
        <w:keepLines/>
        <w:tabs>
          <w:tab w:val="left" w:pos="360"/>
        </w:tabs>
        <w:spacing w:before="120" w:after="120"/>
        <w:ind w:left="360" w:hanging="360"/>
        <w:rPr>
          <w:sz w:val="24"/>
          <w:szCs w:val="24"/>
        </w:rPr>
      </w:pPr>
      <w:r>
        <w:rPr>
          <w:b/>
          <w:sz w:val="24"/>
          <w:szCs w:val="24"/>
        </w:rPr>
        <w:t>2.</w:t>
      </w:r>
      <w:r>
        <w:rPr>
          <w:b/>
          <w:sz w:val="24"/>
          <w:szCs w:val="24"/>
        </w:rPr>
        <w:tab/>
      </w:r>
      <w:r w:rsidR="00664928" w:rsidRPr="00636E60">
        <w:rPr>
          <w:b/>
          <w:sz w:val="24"/>
          <w:szCs w:val="24"/>
        </w:rPr>
        <w:t>Invitations</w:t>
      </w:r>
      <w:r w:rsidR="00664928" w:rsidRPr="00636E60">
        <w:rPr>
          <w:sz w:val="24"/>
          <w:szCs w:val="24"/>
        </w:rPr>
        <w:t xml:space="preserve"> issued by chapters to the State President carry no financial obligation on the president’s part excluding philanthropic functions.</w:t>
      </w:r>
    </w:p>
    <w:p w:rsidR="00664928" w:rsidRPr="00636E60" w:rsidRDefault="00636E60" w:rsidP="005A4EA6">
      <w:pPr>
        <w:keepNext/>
        <w:keepLines/>
        <w:tabs>
          <w:tab w:val="left" w:pos="360"/>
        </w:tabs>
        <w:spacing w:before="120"/>
        <w:rPr>
          <w:sz w:val="24"/>
          <w:szCs w:val="24"/>
        </w:rPr>
      </w:pPr>
      <w:r>
        <w:rPr>
          <w:b/>
          <w:sz w:val="24"/>
          <w:szCs w:val="24"/>
        </w:rPr>
        <w:t>3.</w:t>
      </w:r>
      <w:r>
        <w:rPr>
          <w:b/>
          <w:sz w:val="24"/>
          <w:szCs w:val="24"/>
        </w:rPr>
        <w:tab/>
      </w:r>
      <w:r w:rsidR="00664928" w:rsidRPr="00636E60">
        <w:rPr>
          <w:b/>
          <w:sz w:val="24"/>
          <w:szCs w:val="24"/>
        </w:rPr>
        <w:t>State Functions:</w:t>
      </w:r>
    </w:p>
    <w:p w:rsidR="00664928" w:rsidRPr="00636E60" w:rsidRDefault="00636E60" w:rsidP="003522E2">
      <w:pPr>
        <w:keepNext/>
        <w:keepLines/>
        <w:tabs>
          <w:tab w:val="left" w:pos="720"/>
        </w:tabs>
        <w:ind w:left="720" w:hanging="360"/>
        <w:rPr>
          <w:sz w:val="24"/>
          <w:szCs w:val="24"/>
        </w:rPr>
      </w:pPr>
      <w:r>
        <w:rPr>
          <w:sz w:val="24"/>
          <w:szCs w:val="24"/>
        </w:rPr>
        <w:t>A.</w:t>
      </w:r>
      <w:r>
        <w:rPr>
          <w:sz w:val="24"/>
          <w:szCs w:val="24"/>
        </w:rPr>
        <w:tab/>
      </w:r>
      <w:r w:rsidR="00664928" w:rsidRPr="00636E60">
        <w:rPr>
          <w:sz w:val="24"/>
          <w:szCs w:val="24"/>
        </w:rPr>
        <w:t>All sales at state functions shall be on or at designated areas only, and the host chapter must be given prior notice.  Raffles may only be held by those chapters having a Minnesota state gambling license.</w:t>
      </w:r>
    </w:p>
    <w:p w:rsidR="00664928" w:rsidRPr="00636E60" w:rsidRDefault="00636E60" w:rsidP="003522E2">
      <w:pPr>
        <w:keepNext/>
        <w:keepLines/>
        <w:tabs>
          <w:tab w:val="left" w:pos="720"/>
        </w:tabs>
        <w:ind w:left="720" w:hanging="360"/>
        <w:rPr>
          <w:sz w:val="24"/>
          <w:szCs w:val="24"/>
        </w:rPr>
      </w:pPr>
      <w:r>
        <w:rPr>
          <w:sz w:val="24"/>
          <w:szCs w:val="24"/>
        </w:rPr>
        <w:t>B.</w:t>
      </w:r>
      <w:r>
        <w:rPr>
          <w:sz w:val="24"/>
          <w:szCs w:val="24"/>
        </w:rPr>
        <w:tab/>
      </w:r>
      <w:r w:rsidR="00664928" w:rsidRPr="00636E60">
        <w:rPr>
          <w:sz w:val="24"/>
          <w:szCs w:val="24"/>
        </w:rPr>
        <w:t>State functions will be hosted by the chapter of the chair of the event, unless the chapter declines.  If no host chapter is available, the State President shall make appropriate arrangements.</w:t>
      </w:r>
    </w:p>
    <w:p w:rsidR="00664928" w:rsidRPr="00636E60" w:rsidRDefault="00636E60" w:rsidP="003522E2">
      <w:pPr>
        <w:keepNext/>
        <w:keepLines/>
        <w:tabs>
          <w:tab w:val="left" w:pos="720"/>
        </w:tabs>
        <w:ind w:left="720" w:hanging="360"/>
        <w:rPr>
          <w:sz w:val="24"/>
          <w:szCs w:val="24"/>
        </w:rPr>
      </w:pPr>
      <w:r>
        <w:rPr>
          <w:sz w:val="24"/>
          <w:szCs w:val="24"/>
        </w:rPr>
        <w:t>C.</w:t>
      </w:r>
      <w:r>
        <w:rPr>
          <w:sz w:val="24"/>
          <w:szCs w:val="24"/>
        </w:rPr>
        <w:tab/>
      </w:r>
      <w:r w:rsidR="00664928" w:rsidRPr="00636E60">
        <w:rPr>
          <w:sz w:val="24"/>
          <w:szCs w:val="24"/>
        </w:rPr>
        <w:t>Reservations made by members for state functions are binding and must be paid if the member does not attend or does not appoint an alternate to attend.</w:t>
      </w:r>
    </w:p>
    <w:p w:rsidR="00664928" w:rsidRPr="00636E60" w:rsidRDefault="00636E60" w:rsidP="003522E2">
      <w:pPr>
        <w:keepNext/>
        <w:keepLines/>
        <w:tabs>
          <w:tab w:val="left" w:pos="720"/>
        </w:tabs>
        <w:ind w:left="720" w:hanging="360"/>
        <w:rPr>
          <w:sz w:val="24"/>
          <w:szCs w:val="24"/>
        </w:rPr>
      </w:pPr>
      <w:r>
        <w:rPr>
          <w:sz w:val="24"/>
          <w:szCs w:val="24"/>
        </w:rPr>
        <w:t>D.</w:t>
      </w:r>
      <w:r>
        <w:rPr>
          <w:sz w:val="24"/>
          <w:szCs w:val="24"/>
        </w:rPr>
        <w:tab/>
      </w:r>
      <w:r w:rsidR="00664928" w:rsidRPr="00636E60">
        <w:rPr>
          <w:sz w:val="24"/>
          <w:szCs w:val="24"/>
        </w:rPr>
        <w:t>The chair of the event is responsible for following up on reservation no shows.</w:t>
      </w:r>
    </w:p>
    <w:p w:rsidR="00664928" w:rsidRPr="00636E60" w:rsidRDefault="00636E60" w:rsidP="003522E2">
      <w:pPr>
        <w:keepNext/>
        <w:keepLines/>
        <w:tabs>
          <w:tab w:val="left" w:pos="720"/>
        </w:tabs>
        <w:ind w:left="720" w:hanging="360"/>
        <w:rPr>
          <w:sz w:val="24"/>
          <w:szCs w:val="24"/>
        </w:rPr>
      </w:pPr>
      <w:r>
        <w:rPr>
          <w:sz w:val="24"/>
          <w:szCs w:val="24"/>
        </w:rPr>
        <w:t>E.</w:t>
      </w:r>
      <w:r>
        <w:rPr>
          <w:sz w:val="24"/>
          <w:szCs w:val="24"/>
        </w:rPr>
        <w:tab/>
      </w:r>
      <w:r w:rsidR="00664928" w:rsidRPr="00636E60">
        <w:rPr>
          <w:sz w:val="24"/>
          <w:szCs w:val="24"/>
        </w:rPr>
        <w:t>The host chapter(s) at state functions will be responsible for meal expenses of the State President excluding philanthropic functions.</w:t>
      </w:r>
    </w:p>
    <w:p w:rsidR="00664928" w:rsidRPr="00636E60" w:rsidRDefault="00636E60" w:rsidP="003522E2">
      <w:pPr>
        <w:keepNext/>
        <w:keepLines/>
        <w:tabs>
          <w:tab w:val="left" w:pos="720"/>
        </w:tabs>
        <w:ind w:left="720" w:hanging="360"/>
        <w:rPr>
          <w:sz w:val="24"/>
          <w:szCs w:val="24"/>
        </w:rPr>
      </w:pPr>
      <w:r>
        <w:rPr>
          <w:sz w:val="24"/>
          <w:szCs w:val="24"/>
        </w:rPr>
        <w:t>F.</w:t>
      </w:r>
      <w:r>
        <w:rPr>
          <w:sz w:val="24"/>
          <w:szCs w:val="24"/>
        </w:rPr>
        <w:tab/>
      </w:r>
      <w:r w:rsidR="00664928" w:rsidRPr="00636E60">
        <w:rPr>
          <w:sz w:val="24"/>
          <w:szCs w:val="24"/>
        </w:rPr>
        <w:t>All state functions will be held at handicapped-accessible facilities.</w:t>
      </w:r>
    </w:p>
    <w:p w:rsidR="00664928" w:rsidRPr="00636E60" w:rsidRDefault="00636E60" w:rsidP="005A4EA6">
      <w:pPr>
        <w:keepNext/>
        <w:keepLines/>
        <w:tabs>
          <w:tab w:val="left" w:pos="360"/>
        </w:tabs>
        <w:spacing w:before="120"/>
        <w:rPr>
          <w:b/>
          <w:sz w:val="24"/>
          <w:szCs w:val="24"/>
        </w:rPr>
      </w:pPr>
      <w:r>
        <w:rPr>
          <w:b/>
          <w:sz w:val="24"/>
          <w:szCs w:val="24"/>
        </w:rPr>
        <w:t>4.</w:t>
      </w:r>
      <w:r>
        <w:rPr>
          <w:b/>
          <w:sz w:val="24"/>
          <w:szCs w:val="24"/>
        </w:rPr>
        <w:tab/>
      </w:r>
      <w:r w:rsidR="00664928" w:rsidRPr="00636E60">
        <w:rPr>
          <w:b/>
          <w:sz w:val="24"/>
          <w:szCs w:val="24"/>
        </w:rPr>
        <w:t>Record Retention:</w:t>
      </w:r>
    </w:p>
    <w:p w:rsidR="00664928" w:rsidRPr="00BB6BFD" w:rsidRDefault="00636E60" w:rsidP="003522E2">
      <w:pPr>
        <w:keepNext/>
        <w:keepLines/>
        <w:tabs>
          <w:tab w:val="left" w:pos="720"/>
        </w:tabs>
        <w:ind w:left="720" w:hanging="360"/>
        <w:rPr>
          <w:sz w:val="24"/>
          <w:szCs w:val="24"/>
        </w:rPr>
      </w:pPr>
      <w:r>
        <w:rPr>
          <w:sz w:val="24"/>
          <w:szCs w:val="24"/>
        </w:rPr>
        <w:t>A.</w:t>
      </w:r>
      <w:r>
        <w:rPr>
          <w:sz w:val="24"/>
          <w:szCs w:val="24"/>
        </w:rPr>
        <w:tab/>
      </w:r>
      <w:r w:rsidR="00664928" w:rsidRPr="00636E60">
        <w:rPr>
          <w:sz w:val="24"/>
          <w:szCs w:val="24"/>
        </w:rPr>
        <w:t xml:space="preserve">All officer files shall be updated, finalized and </w:t>
      </w:r>
      <w:r w:rsidR="00664928" w:rsidRPr="00BB6BFD">
        <w:rPr>
          <w:sz w:val="24"/>
          <w:szCs w:val="24"/>
        </w:rPr>
        <w:t>transferred to new officers within 30 days after the state convention.</w:t>
      </w:r>
    </w:p>
    <w:p w:rsidR="00664928" w:rsidRPr="00BB6BFD" w:rsidRDefault="00636E60" w:rsidP="003522E2">
      <w:pPr>
        <w:keepNext/>
        <w:keepLines/>
        <w:tabs>
          <w:tab w:val="left" w:pos="720"/>
        </w:tabs>
        <w:ind w:left="720" w:hanging="360"/>
        <w:rPr>
          <w:sz w:val="24"/>
          <w:szCs w:val="24"/>
        </w:rPr>
      </w:pPr>
      <w:r w:rsidRPr="00BB6BFD">
        <w:rPr>
          <w:sz w:val="24"/>
          <w:szCs w:val="24"/>
        </w:rPr>
        <w:t>B.</w:t>
      </w:r>
      <w:r w:rsidRPr="00BB6BFD">
        <w:rPr>
          <w:sz w:val="24"/>
          <w:szCs w:val="24"/>
        </w:rPr>
        <w:tab/>
      </w:r>
      <w:r w:rsidR="00664928" w:rsidRPr="00BB6BFD">
        <w:rPr>
          <w:sz w:val="24"/>
          <w:szCs w:val="24"/>
        </w:rPr>
        <w:t>Records for all offices and committees need to be kept for 10 years unless otherwise specified.</w:t>
      </w:r>
    </w:p>
    <w:p w:rsidR="00664928" w:rsidRPr="00636E60" w:rsidRDefault="00636E60" w:rsidP="00636E60">
      <w:pPr>
        <w:keepNext/>
        <w:keepLines/>
        <w:tabs>
          <w:tab w:val="left" w:pos="360"/>
        </w:tabs>
        <w:spacing w:before="120" w:after="120"/>
        <w:ind w:left="360" w:hanging="360"/>
        <w:rPr>
          <w:sz w:val="24"/>
          <w:szCs w:val="24"/>
        </w:rPr>
      </w:pPr>
      <w:r w:rsidRPr="00BB6BFD">
        <w:rPr>
          <w:b/>
          <w:sz w:val="24"/>
          <w:szCs w:val="24"/>
        </w:rPr>
        <w:t>5.</w:t>
      </w:r>
      <w:r w:rsidRPr="00BB6BFD">
        <w:rPr>
          <w:b/>
          <w:sz w:val="24"/>
          <w:szCs w:val="24"/>
        </w:rPr>
        <w:tab/>
      </w:r>
      <w:r w:rsidR="00664928" w:rsidRPr="00BB6BFD">
        <w:rPr>
          <w:b/>
          <w:sz w:val="24"/>
          <w:szCs w:val="24"/>
        </w:rPr>
        <w:t>Chapter</w:t>
      </w:r>
      <w:r w:rsidR="00664928" w:rsidRPr="00BB6BFD">
        <w:rPr>
          <w:sz w:val="24"/>
          <w:szCs w:val="24"/>
        </w:rPr>
        <w:t xml:space="preserve"> presidents will submit the chapter roster information to the</w:t>
      </w:r>
      <w:r w:rsidR="00BB6BFD" w:rsidRPr="00BB6BFD">
        <w:rPr>
          <w:sz w:val="24"/>
          <w:szCs w:val="24"/>
        </w:rPr>
        <w:t xml:space="preserve"> </w:t>
      </w:r>
      <w:r w:rsidR="00664928" w:rsidRPr="00BB6BFD">
        <w:rPr>
          <w:sz w:val="24"/>
          <w:szCs w:val="24"/>
        </w:rPr>
        <w:t>Secretary at convention</w:t>
      </w:r>
      <w:r w:rsidR="00664928" w:rsidRPr="00636E60">
        <w:rPr>
          <w:sz w:val="24"/>
          <w:szCs w:val="24"/>
        </w:rPr>
        <w:t>.</w:t>
      </w:r>
    </w:p>
    <w:p w:rsidR="00664928" w:rsidRPr="00636E60" w:rsidRDefault="00636E60" w:rsidP="00636E60">
      <w:pPr>
        <w:keepNext/>
        <w:keepLines/>
        <w:tabs>
          <w:tab w:val="left" w:pos="360"/>
        </w:tabs>
        <w:spacing w:before="120" w:after="120"/>
        <w:rPr>
          <w:b/>
          <w:sz w:val="24"/>
          <w:szCs w:val="24"/>
        </w:rPr>
      </w:pPr>
      <w:r>
        <w:rPr>
          <w:b/>
          <w:sz w:val="24"/>
          <w:szCs w:val="24"/>
        </w:rPr>
        <w:t>6.</w:t>
      </w:r>
      <w:r>
        <w:rPr>
          <w:b/>
          <w:sz w:val="24"/>
          <w:szCs w:val="24"/>
        </w:rPr>
        <w:tab/>
      </w:r>
      <w:r w:rsidR="00664928" w:rsidRPr="00636E60">
        <w:rPr>
          <w:b/>
          <w:sz w:val="24"/>
          <w:szCs w:val="24"/>
        </w:rPr>
        <w:t>Duties of State Elected Officers:</w:t>
      </w:r>
    </w:p>
    <w:p w:rsidR="00664928" w:rsidRPr="00CD6DDE" w:rsidRDefault="00664928" w:rsidP="00636E60">
      <w:pPr>
        <w:keepNext/>
        <w:keepLines/>
        <w:tabs>
          <w:tab w:val="left" w:pos="360"/>
        </w:tabs>
        <w:spacing w:before="120" w:after="120"/>
        <w:ind w:left="360"/>
        <w:rPr>
          <w:b/>
          <w:sz w:val="24"/>
          <w:szCs w:val="24"/>
        </w:rPr>
      </w:pPr>
      <w:r w:rsidRPr="00CD6DDE">
        <w:rPr>
          <w:b/>
          <w:sz w:val="24"/>
          <w:szCs w:val="24"/>
        </w:rPr>
        <w:t>The President shall:</w:t>
      </w:r>
    </w:p>
    <w:p w:rsidR="00664928" w:rsidRPr="00636E60" w:rsidRDefault="00636E60" w:rsidP="003522E2">
      <w:pPr>
        <w:keepNext/>
        <w:keepLines/>
        <w:tabs>
          <w:tab w:val="left" w:pos="1080"/>
        </w:tabs>
        <w:ind w:left="1080" w:hanging="360"/>
        <w:rPr>
          <w:sz w:val="24"/>
          <w:szCs w:val="24"/>
        </w:rPr>
      </w:pPr>
      <w:r>
        <w:rPr>
          <w:sz w:val="24"/>
          <w:szCs w:val="24"/>
        </w:rPr>
        <w:t>A.</w:t>
      </w:r>
      <w:r>
        <w:rPr>
          <w:sz w:val="24"/>
          <w:szCs w:val="24"/>
        </w:rPr>
        <w:tab/>
      </w:r>
      <w:r w:rsidR="00584E32" w:rsidRPr="00636E60">
        <w:rPr>
          <w:sz w:val="24"/>
          <w:szCs w:val="24"/>
        </w:rPr>
        <w:t>Preside over all meetings of the Minnesota State Council.</w:t>
      </w:r>
    </w:p>
    <w:p w:rsidR="00584E32" w:rsidRPr="00636E60" w:rsidRDefault="00636E60" w:rsidP="003522E2">
      <w:pPr>
        <w:keepNext/>
        <w:keepLines/>
        <w:tabs>
          <w:tab w:val="left" w:pos="1080"/>
        </w:tabs>
        <w:ind w:left="1080" w:hanging="360"/>
        <w:rPr>
          <w:sz w:val="24"/>
          <w:szCs w:val="24"/>
        </w:rPr>
      </w:pPr>
      <w:r>
        <w:rPr>
          <w:sz w:val="24"/>
          <w:szCs w:val="24"/>
        </w:rPr>
        <w:t>B.</w:t>
      </w:r>
      <w:r>
        <w:rPr>
          <w:sz w:val="24"/>
          <w:szCs w:val="24"/>
        </w:rPr>
        <w:tab/>
      </w:r>
      <w:r w:rsidR="00584E32" w:rsidRPr="00636E60">
        <w:rPr>
          <w:sz w:val="24"/>
          <w:szCs w:val="24"/>
        </w:rPr>
        <w:t>Coordinate the functions of the Executive and Advisory Boards.</w:t>
      </w:r>
    </w:p>
    <w:p w:rsidR="00584E32" w:rsidRPr="00636E60" w:rsidRDefault="00636E60" w:rsidP="003522E2">
      <w:pPr>
        <w:keepNext/>
        <w:keepLines/>
        <w:tabs>
          <w:tab w:val="left" w:pos="1080"/>
        </w:tabs>
        <w:ind w:left="1080" w:hanging="360"/>
        <w:rPr>
          <w:sz w:val="24"/>
          <w:szCs w:val="24"/>
        </w:rPr>
      </w:pPr>
      <w:r>
        <w:rPr>
          <w:sz w:val="24"/>
          <w:szCs w:val="24"/>
        </w:rPr>
        <w:t>C.</w:t>
      </w:r>
      <w:r>
        <w:rPr>
          <w:sz w:val="24"/>
          <w:szCs w:val="24"/>
        </w:rPr>
        <w:tab/>
      </w:r>
      <w:r w:rsidR="00584E32" w:rsidRPr="00636E60">
        <w:rPr>
          <w:sz w:val="24"/>
          <w:szCs w:val="24"/>
        </w:rPr>
        <w:t>Appoint and dismiss special committees.</w:t>
      </w:r>
    </w:p>
    <w:p w:rsidR="00584E32" w:rsidRPr="00636E60" w:rsidRDefault="00636E60" w:rsidP="003522E2">
      <w:pPr>
        <w:keepNext/>
        <w:keepLines/>
        <w:tabs>
          <w:tab w:val="left" w:pos="1080"/>
        </w:tabs>
        <w:ind w:left="1080" w:hanging="360"/>
        <w:rPr>
          <w:sz w:val="24"/>
          <w:szCs w:val="24"/>
        </w:rPr>
      </w:pPr>
      <w:r>
        <w:rPr>
          <w:sz w:val="24"/>
          <w:szCs w:val="24"/>
        </w:rPr>
        <w:t>D.</w:t>
      </w:r>
      <w:r>
        <w:rPr>
          <w:sz w:val="24"/>
          <w:szCs w:val="24"/>
        </w:rPr>
        <w:tab/>
      </w:r>
      <w:r w:rsidR="00584E32" w:rsidRPr="00636E60">
        <w:rPr>
          <w:sz w:val="24"/>
          <w:szCs w:val="24"/>
        </w:rPr>
        <w:t>Be an ex-officio member of all committees.</w:t>
      </w:r>
    </w:p>
    <w:p w:rsidR="00584E32" w:rsidRPr="00636E60" w:rsidRDefault="00636E60" w:rsidP="003522E2">
      <w:pPr>
        <w:keepNext/>
        <w:keepLines/>
        <w:tabs>
          <w:tab w:val="left" w:pos="1080"/>
        </w:tabs>
        <w:ind w:left="1080" w:hanging="360"/>
        <w:rPr>
          <w:sz w:val="24"/>
          <w:szCs w:val="24"/>
        </w:rPr>
      </w:pPr>
      <w:r>
        <w:rPr>
          <w:sz w:val="24"/>
          <w:szCs w:val="24"/>
        </w:rPr>
        <w:t>E.</w:t>
      </w:r>
      <w:r>
        <w:rPr>
          <w:sz w:val="24"/>
          <w:szCs w:val="24"/>
        </w:rPr>
        <w:tab/>
      </w:r>
      <w:r w:rsidR="00584E32" w:rsidRPr="00636E60">
        <w:rPr>
          <w:sz w:val="24"/>
          <w:szCs w:val="24"/>
        </w:rPr>
        <w:t>Submit articles to each issue of the Minnesota ESsAy.</w:t>
      </w:r>
    </w:p>
    <w:p w:rsidR="00584E32" w:rsidRPr="00554512" w:rsidRDefault="00636E60" w:rsidP="003522E2">
      <w:pPr>
        <w:keepNext/>
        <w:keepLines/>
        <w:tabs>
          <w:tab w:val="left" w:pos="1080"/>
        </w:tabs>
        <w:ind w:left="1080" w:hanging="360"/>
        <w:rPr>
          <w:sz w:val="24"/>
          <w:szCs w:val="24"/>
        </w:rPr>
      </w:pPr>
      <w:r>
        <w:rPr>
          <w:sz w:val="24"/>
          <w:szCs w:val="24"/>
        </w:rPr>
        <w:t>F.</w:t>
      </w:r>
      <w:r>
        <w:rPr>
          <w:sz w:val="24"/>
          <w:szCs w:val="24"/>
        </w:rPr>
        <w:tab/>
      </w:r>
      <w:r w:rsidR="00584E32" w:rsidRPr="00636E60">
        <w:rPr>
          <w:sz w:val="24"/>
          <w:szCs w:val="24"/>
        </w:rPr>
        <w:t>Attend the I</w:t>
      </w:r>
      <w:r w:rsidR="00BB6BFD">
        <w:rPr>
          <w:sz w:val="24"/>
          <w:szCs w:val="24"/>
        </w:rPr>
        <w:t xml:space="preserve">C Convention, </w:t>
      </w:r>
      <w:r w:rsidR="00584E32" w:rsidRPr="00636E60">
        <w:rPr>
          <w:sz w:val="24"/>
          <w:szCs w:val="24"/>
        </w:rPr>
        <w:t xml:space="preserve">carry credentials and attending all assemblies, workshops and meetings as </w:t>
      </w:r>
      <w:r w:rsidR="00584E32" w:rsidRPr="00554512">
        <w:rPr>
          <w:sz w:val="24"/>
          <w:szCs w:val="24"/>
        </w:rPr>
        <w:t>the State’s official representative.</w:t>
      </w:r>
    </w:p>
    <w:p w:rsidR="00584E32" w:rsidRPr="00554512" w:rsidRDefault="00636E60" w:rsidP="003522E2">
      <w:pPr>
        <w:keepNext/>
        <w:keepLines/>
        <w:tabs>
          <w:tab w:val="left" w:pos="1080"/>
        </w:tabs>
        <w:ind w:left="1080" w:hanging="360"/>
        <w:rPr>
          <w:sz w:val="24"/>
          <w:szCs w:val="24"/>
        </w:rPr>
      </w:pPr>
      <w:r w:rsidRPr="00554512">
        <w:rPr>
          <w:sz w:val="24"/>
          <w:szCs w:val="24"/>
        </w:rPr>
        <w:t>G.</w:t>
      </w:r>
      <w:r w:rsidRPr="00554512">
        <w:rPr>
          <w:sz w:val="24"/>
          <w:szCs w:val="24"/>
        </w:rPr>
        <w:tab/>
      </w:r>
      <w:r w:rsidR="00584E32" w:rsidRPr="00554512">
        <w:rPr>
          <w:sz w:val="24"/>
          <w:szCs w:val="24"/>
        </w:rPr>
        <w:t>Chair a Minnesota leadership event.</w:t>
      </w:r>
    </w:p>
    <w:p w:rsidR="00584E32" w:rsidRPr="00554512" w:rsidRDefault="00636E60" w:rsidP="003522E2">
      <w:pPr>
        <w:keepNext/>
        <w:keepLines/>
        <w:tabs>
          <w:tab w:val="left" w:pos="1080"/>
        </w:tabs>
        <w:ind w:left="1080" w:hanging="360"/>
        <w:rPr>
          <w:sz w:val="24"/>
          <w:szCs w:val="24"/>
        </w:rPr>
      </w:pPr>
      <w:r w:rsidRPr="00554512">
        <w:rPr>
          <w:sz w:val="24"/>
          <w:szCs w:val="24"/>
        </w:rPr>
        <w:t>H.</w:t>
      </w:r>
      <w:r w:rsidRPr="00554512">
        <w:rPr>
          <w:sz w:val="24"/>
          <w:szCs w:val="24"/>
        </w:rPr>
        <w:tab/>
      </w:r>
      <w:r w:rsidR="00584E32" w:rsidRPr="00554512">
        <w:rPr>
          <w:sz w:val="24"/>
          <w:szCs w:val="24"/>
        </w:rPr>
        <w:t>Plan and execute state convention agenda.</w:t>
      </w:r>
    </w:p>
    <w:p w:rsidR="00584E32" w:rsidRPr="00554512" w:rsidRDefault="00636E60" w:rsidP="003522E2">
      <w:pPr>
        <w:keepNext/>
        <w:keepLines/>
        <w:tabs>
          <w:tab w:val="left" w:pos="1080"/>
        </w:tabs>
        <w:ind w:left="1080" w:hanging="360"/>
        <w:rPr>
          <w:sz w:val="24"/>
          <w:szCs w:val="24"/>
        </w:rPr>
      </w:pPr>
      <w:r w:rsidRPr="00554512">
        <w:rPr>
          <w:sz w:val="24"/>
          <w:szCs w:val="24"/>
        </w:rPr>
        <w:t>I.</w:t>
      </w:r>
      <w:r w:rsidRPr="00554512">
        <w:rPr>
          <w:sz w:val="24"/>
          <w:szCs w:val="24"/>
        </w:rPr>
        <w:tab/>
      </w:r>
      <w:r w:rsidR="00584E32" w:rsidRPr="00554512">
        <w:rPr>
          <w:sz w:val="24"/>
          <w:szCs w:val="24"/>
        </w:rPr>
        <w:t>Be an official state representative to the Midwest Area Regional Council (MARC).</w:t>
      </w:r>
    </w:p>
    <w:p w:rsidR="00584E32" w:rsidRPr="00554512" w:rsidRDefault="00636E60" w:rsidP="003522E2">
      <w:pPr>
        <w:keepNext/>
        <w:keepLines/>
        <w:tabs>
          <w:tab w:val="left" w:pos="1080"/>
        </w:tabs>
        <w:ind w:left="1080" w:hanging="360"/>
        <w:rPr>
          <w:sz w:val="24"/>
          <w:szCs w:val="24"/>
        </w:rPr>
      </w:pPr>
      <w:r w:rsidRPr="00554512">
        <w:rPr>
          <w:sz w:val="24"/>
          <w:szCs w:val="24"/>
        </w:rPr>
        <w:t>J</w:t>
      </w:r>
      <w:r w:rsidR="003522E2" w:rsidRPr="00554512">
        <w:rPr>
          <w:sz w:val="24"/>
          <w:szCs w:val="24"/>
        </w:rPr>
        <w:t>.</w:t>
      </w:r>
      <w:r w:rsidRPr="00554512">
        <w:rPr>
          <w:sz w:val="24"/>
          <w:szCs w:val="24"/>
        </w:rPr>
        <w:tab/>
      </w:r>
      <w:r w:rsidR="00584E32" w:rsidRPr="00554512">
        <w:rPr>
          <w:sz w:val="24"/>
          <w:szCs w:val="24"/>
        </w:rPr>
        <w:t>Preside over a state planning meeting to establish the ensuing year calendar no later than June 30.</w:t>
      </w:r>
    </w:p>
    <w:p w:rsidR="00584E32" w:rsidRPr="00636E60" w:rsidRDefault="00636E60" w:rsidP="000C16F3">
      <w:pPr>
        <w:keepNext/>
        <w:keepLines/>
        <w:tabs>
          <w:tab w:val="left" w:pos="1080"/>
        </w:tabs>
        <w:ind w:left="1080" w:hanging="360"/>
        <w:rPr>
          <w:sz w:val="24"/>
          <w:szCs w:val="24"/>
        </w:rPr>
      </w:pPr>
      <w:r w:rsidRPr="00554512">
        <w:rPr>
          <w:sz w:val="24"/>
          <w:szCs w:val="24"/>
        </w:rPr>
        <w:t>K.</w:t>
      </w:r>
      <w:r w:rsidRPr="00554512">
        <w:rPr>
          <w:sz w:val="24"/>
          <w:szCs w:val="24"/>
        </w:rPr>
        <w:tab/>
      </w:r>
      <w:r w:rsidR="00F067A5" w:rsidRPr="00554512">
        <w:rPr>
          <w:sz w:val="24"/>
          <w:szCs w:val="24"/>
        </w:rPr>
        <w:t>Encourage each chapter to invite the President or board members to chapter functions.</w:t>
      </w:r>
    </w:p>
    <w:p w:rsidR="00CA6466" w:rsidRDefault="00CA6466">
      <w:pPr>
        <w:rPr>
          <w:b/>
          <w:sz w:val="24"/>
          <w:szCs w:val="24"/>
        </w:rPr>
      </w:pPr>
      <w:r>
        <w:rPr>
          <w:b/>
          <w:sz w:val="24"/>
          <w:szCs w:val="24"/>
        </w:rPr>
        <w:br w:type="page"/>
      </w:r>
    </w:p>
    <w:p w:rsidR="00584E32" w:rsidRPr="00CD6DDE" w:rsidRDefault="00584E32" w:rsidP="00636E60">
      <w:pPr>
        <w:keepNext/>
        <w:keepLines/>
        <w:tabs>
          <w:tab w:val="left" w:pos="360"/>
        </w:tabs>
        <w:spacing w:before="120" w:after="120"/>
        <w:ind w:left="360"/>
        <w:rPr>
          <w:b/>
          <w:sz w:val="24"/>
          <w:szCs w:val="24"/>
        </w:rPr>
      </w:pPr>
      <w:r w:rsidRPr="00CD6DDE">
        <w:rPr>
          <w:b/>
          <w:sz w:val="24"/>
          <w:szCs w:val="24"/>
        </w:rPr>
        <w:lastRenderedPageBreak/>
        <w:t>The First Vice President shall:</w:t>
      </w:r>
    </w:p>
    <w:p w:rsidR="00584E32" w:rsidRPr="00636E60" w:rsidRDefault="00636E60" w:rsidP="000C16F3">
      <w:pPr>
        <w:keepNext/>
        <w:keepLines/>
        <w:tabs>
          <w:tab w:val="left" w:pos="1080"/>
        </w:tabs>
        <w:ind w:left="1080" w:hanging="360"/>
        <w:rPr>
          <w:sz w:val="24"/>
          <w:szCs w:val="24"/>
        </w:rPr>
      </w:pPr>
      <w:r>
        <w:rPr>
          <w:sz w:val="24"/>
          <w:szCs w:val="24"/>
        </w:rPr>
        <w:t>A.</w:t>
      </w:r>
      <w:r>
        <w:rPr>
          <w:sz w:val="24"/>
          <w:szCs w:val="24"/>
        </w:rPr>
        <w:tab/>
      </w:r>
      <w:r w:rsidR="00584E32" w:rsidRPr="00636E60">
        <w:rPr>
          <w:sz w:val="24"/>
          <w:szCs w:val="24"/>
        </w:rPr>
        <w:t>Preside in the absence of the President, except at convention.</w:t>
      </w:r>
    </w:p>
    <w:p w:rsidR="00584E32" w:rsidRPr="00636E60" w:rsidRDefault="00636E60" w:rsidP="000C16F3">
      <w:pPr>
        <w:keepNext/>
        <w:keepLines/>
        <w:tabs>
          <w:tab w:val="left" w:pos="1080"/>
        </w:tabs>
        <w:ind w:left="1080" w:hanging="360"/>
        <w:rPr>
          <w:sz w:val="24"/>
          <w:szCs w:val="24"/>
        </w:rPr>
      </w:pPr>
      <w:r>
        <w:rPr>
          <w:sz w:val="24"/>
          <w:szCs w:val="24"/>
        </w:rPr>
        <w:t>B.</w:t>
      </w:r>
      <w:r>
        <w:rPr>
          <w:sz w:val="24"/>
          <w:szCs w:val="24"/>
        </w:rPr>
        <w:tab/>
      </w:r>
      <w:r w:rsidR="00584E32" w:rsidRPr="00636E60">
        <w:rPr>
          <w:sz w:val="24"/>
          <w:szCs w:val="24"/>
        </w:rPr>
        <w:t>Be Membership Chair of the State.</w:t>
      </w:r>
    </w:p>
    <w:p w:rsidR="00584E32" w:rsidRPr="00636E60" w:rsidRDefault="00422C4A" w:rsidP="00D41AC7">
      <w:pPr>
        <w:keepNext/>
        <w:keepLines/>
        <w:tabs>
          <w:tab w:val="left" w:pos="1080"/>
        </w:tabs>
        <w:ind w:left="1440" w:hanging="360"/>
        <w:rPr>
          <w:sz w:val="24"/>
          <w:szCs w:val="24"/>
        </w:rPr>
      </w:pPr>
      <w:r>
        <w:rPr>
          <w:sz w:val="24"/>
          <w:szCs w:val="24"/>
        </w:rPr>
        <w:t>a</w:t>
      </w:r>
      <w:r w:rsidR="00636E60">
        <w:rPr>
          <w:sz w:val="24"/>
          <w:szCs w:val="24"/>
        </w:rPr>
        <w:t>.</w:t>
      </w:r>
      <w:r w:rsidR="00636E60">
        <w:rPr>
          <w:sz w:val="24"/>
          <w:szCs w:val="24"/>
        </w:rPr>
        <w:tab/>
      </w:r>
      <w:r w:rsidR="00584E32" w:rsidRPr="00636E60">
        <w:rPr>
          <w:sz w:val="24"/>
          <w:szCs w:val="24"/>
        </w:rPr>
        <w:t>Strive to develop new chapters.</w:t>
      </w:r>
    </w:p>
    <w:p w:rsidR="00584E32" w:rsidRPr="00636E60" w:rsidRDefault="00422C4A" w:rsidP="00D41AC7">
      <w:pPr>
        <w:keepNext/>
        <w:keepLines/>
        <w:tabs>
          <w:tab w:val="left" w:pos="1080"/>
        </w:tabs>
        <w:ind w:left="1440" w:hanging="360"/>
        <w:rPr>
          <w:sz w:val="24"/>
          <w:szCs w:val="24"/>
        </w:rPr>
      </w:pPr>
      <w:r>
        <w:rPr>
          <w:sz w:val="24"/>
          <w:szCs w:val="24"/>
        </w:rPr>
        <w:t>b</w:t>
      </w:r>
      <w:r w:rsidR="00636E60">
        <w:rPr>
          <w:sz w:val="24"/>
          <w:szCs w:val="24"/>
        </w:rPr>
        <w:t>.</w:t>
      </w:r>
      <w:r w:rsidR="00636E60">
        <w:rPr>
          <w:sz w:val="24"/>
          <w:szCs w:val="24"/>
        </w:rPr>
        <w:tab/>
      </w:r>
      <w:r w:rsidR="00584E32" w:rsidRPr="00636E60">
        <w:rPr>
          <w:sz w:val="24"/>
          <w:szCs w:val="24"/>
        </w:rPr>
        <w:t>Coordinate a minimum of one (1) rushing event in collaboration with the Second VP.</w:t>
      </w:r>
    </w:p>
    <w:p w:rsidR="00584E32" w:rsidRPr="00636E60" w:rsidRDefault="00422C4A" w:rsidP="00D41AC7">
      <w:pPr>
        <w:keepNext/>
        <w:keepLines/>
        <w:tabs>
          <w:tab w:val="left" w:pos="1080"/>
        </w:tabs>
        <w:ind w:left="1440" w:hanging="360"/>
        <w:rPr>
          <w:sz w:val="24"/>
          <w:szCs w:val="24"/>
        </w:rPr>
      </w:pPr>
      <w:r>
        <w:rPr>
          <w:sz w:val="24"/>
          <w:szCs w:val="24"/>
        </w:rPr>
        <w:t>c</w:t>
      </w:r>
      <w:r w:rsidR="00636E60">
        <w:rPr>
          <w:sz w:val="24"/>
          <w:szCs w:val="24"/>
        </w:rPr>
        <w:t>.</w:t>
      </w:r>
      <w:r w:rsidR="00636E60">
        <w:rPr>
          <w:sz w:val="24"/>
          <w:szCs w:val="24"/>
        </w:rPr>
        <w:tab/>
      </w:r>
      <w:r w:rsidR="00584E32" w:rsidRPr="00636E60">
        <w:rPr>
          <w:sz w:val="24"/>
          <w:szCs w:val="24"/>
        </w:rPr>
        <w:t>Strive for 10% membership growth.</w:t>
      </w:r>
    </w:p>
    <w:p w:rsidR="00584E32" w:rsidRPr="00636E60" w:rsidRDefault="00422C4A" w:rsidP="000C16F3">
      <w:pPr>
        <w:keepNext/>
        <w:keepLines/>
        <w:tabs>
          <w:tab w:val="left" w:pos="1080"/>
        </w:tabs>
        <w:ind w:left="1080" w:hanging="360"/>
        <w:rPr>
          <w:sz w:val="24"/>
          <w:szCs w:val="24"/>
        </w:rPr>
      </w:pPr>
      <w:r>
        <w:rPr>
          <w:sz w:val="24"/>
          <w:szCs w:val="24"/>
        </w:rPr>
        <w:t>C</w:t>
      </w:r>
      <w:r w:rsidR="00636E60">
        <w:rPr>
          <w:sz w:val="24"/>
          <w:szCs w:val="24"/>
        </w:rPr>
        <w:t>.</w:t>
      </w:r>
      <w:r w:rsidR="00636E60">
        <w:rPr>
          <w:sz w:val="24"/>
          <w:szCs w:val="24"/>
        </w:rPr>
        <w:tab/>
      </w:r>
      <w:r w:rsidR="00584E32" w:rsidRPr="00636E60">
        <w:rPr>
          <w:sz w:val="24"/>
          <w:szCs w:val="24"/>
        </w:rPr>
        <w:t>Preside at any jewel pin ceremony at state convention.</w:t>
      </w:r>
    </w:p>
    <w:p w:rsidR="00584E32" w:rsidRPr="00636E60" w:rsidRDefault="00422C4A" w:rsidP="000C16F3">
      <w:pPr>
        <w:keepNext/>
        <w:keepLines/>
        <w:tabs>
          <w:tab w:val="left" w:pos="1080"/>
        </w:tabs>
        <w:ind w:left="1080" w:hanging="360"/>
        <w:rPr>
          <w:sz w:val="24"/>
          <w:szCs w:val="24"/>
        </w:rPr>
      </w:pPr>
      <w:r>
        <w:rPr>
          <w:sz w:val="24"/>
          <w:szCs w:val="24"/>
        </w:rPr>
        <w:t>D</w:t>
      </w:r>
      <w:r w:rsidR="00636E60">
        <w:rPr>
          <w:sz w:val="24"/>
          <w:szCs w:val="24"/>
        </w:rPr>
        <w:t>.</w:t>
      </w:r>
      <w:r w:rsidR="00636E60">
        <w:rPr>
          <w:sz w:val="24"/>
          <w:szCs w:val="24"/>
        </w:rPr>
        <w:tab/>
      </w:r>
      <w:r w:rsidR="00584E32" w:rsidRPr="00636E60">
        <w:rPr>
          <w:sz w:val="24"/>
          <w:szCs w:val="24"/>
        </w:rPr>
        <w:t>Be chair of the nominating committee and direct any function relating to this committee.</w:t>
      </w:r>
    </w:p>
    <w:p w:rsidR="00584E32" w:rsidRPr="00636E60" w:rsidRDefault="00422C4A" w:rsidP="000C16F3">
      <w:pPr>
        <w:keepNext/>
        <w:keepLines/>
        <w:tabs>
          <w:tab w:val="left" w:pos="1080"/>
        </w:tabs>
        <w:ind w:left="1080" w:hanging="360"/>
        <w:rPr>
          <w:sz w:val="24"/>
          <w:szCs w:val="24"/>
        </w:rPr>
      </w:pPr>
      <w:r>
        <w:rPr>
          <w:sz w:val="24"/>
          <w:szCs w:val="24"/>
        </w:rPr>
        <w:t>E</w:t>
      </w:r>
      <w:r w:rsidR="00636E60">
        <w:rPr>
          <w:sz w:val="24"/>
          <w:szCs w:val="24"/>
        </w:rPr>
        <w:t>.</w:t>
      </w:r>
      <w:r w:rsidR="00636E60">
        <w:rPr>
          <w:sz w:val="24"/>
          <w:szCs w:val="24"/>
        </w:rPr>
        <w:tab/>
      </w:r>
      <w:r w:rsidR="00584E32" w:rsidRPr="00636E60">
        <w:rPr>
          <w:sz w:val="24"/>
          <w:szCs w:val="24"/>
        </w:rPr>
        <w:t>Prepare the official ballot of officer candidates and distribute to the voting delegates.</w:t>
      </w:r>
    </w:p>
    <w:p w:rsidR="00584E32" w:rsidRPr="00636E60" w:rsidRDefault="00422C4A" w:rsidP="000C16F3">
      <w:pPr>
        <w:keepNext/>
        <w:keepLines/>
        <w:tabs>
          <w:tab w:val="left" w:pos="1080"/>
        </w:tabs>
        <w:ind w:left="1080" w:hanging="360"/>
        <w:rPr>
          <w:sz w:val="24"/>
          <w:szCs w:val="24"/>
        </w:rPr>
      </w:pPr>
      <w:r>
        <w:rPr>
          <w:sz w:val="24"/>
          <w:szCs w:val="24"/>
        </w:rPr>
        <w:t>F.</w:t>
      </w:r>
      <w:r w:rsidR="00636E60">
        <w:rPr>
          <w:sz w:val="24"/>
          <w:szCs w:val="24"/>
        </w:rPr>
        <w:tab/>
      </w:r>
      <w:r w:rsidR="00584E32" w:rsidRPr="00636E60">
        <w:rPr>
          <w:sz w:val="24"/>
          <w:szCs w:val="24"/>
        </w:rPr>
        <w:t>Be known as President Elect and automatically succeed to the office of President.</w:t>
      </w:r>
    </w:p>
    <w:p w:rsidR="00584E32" w:rsidRPr="00636E60" w:rsidRDefault="00422C4A" w:rsidP="000C16F3">
      <w:pPr>
        <w:keepNext/>
        <w:keepLines/>
        <w:tabs>
          <w:tab w:val="left" w:pos="1080"/>
        </w:tabs>
        <w:ind w:left="1080" w:hanging="360"/>
        <w:rPr>
          <w:sz w:val="24"/>
          <w:szCs w:val="24"/>
        </w:rPr>
      </w:pPr>
      <w:r>
        <w:rPr>
          <w:sz w:val="24"/>
          <w:szCs w:val="24"/>
        </w:rPr>
        <w:t>G</w:t>
      </w:r>
      <w:r w:rsidR="00636E60">
        <w:rPr>
          <w:sz w:val="24"/>
          <w:szCs w:val="24"/>
        </w:rPr>
        <w:t>.</w:t>
      </w:r>
      <w:r w:rsidR="00636E60">
        <w:rPr>
          <w:sz w:val="24"/>
          <w:szCs w:val="24"/>
        </w:rPr>
        <w:tab/>
      </w:r>
      <w:r w:rsidR="00584E32" w:rsidRPr="00636E60">
        <w:rPr>
          <w:sz w:val="24"/>
          <w:szCs w:val="24"/>
        </w:rPr>
        <w:t>Attend the IC State President’s Leadership Conference.</w:t>
      </w:r>
    </w:p>
    <w:p w:rsidR="00584E32" w:rsidRPr="00636E60" w:rsidRDefault="00422C4A" w:rsidP="000C16F3">
      <w:pPr>
        <w:keepNext/>
        <w:keepLines/>
        <w:tabs>
          <w:tab w:val="left" w:pos="1080"/>
        </w:tabs>
        <w:ind w:left="1080" w:hanging="360"/>
        <w:rPr>
          <w:sz w:val="24"/>
          <w:szCs w:val="24"/>
        </w:rPr>
      </w:pPr>
      <w:r>
        <w:rPr>
          <w:sz w:val="24"/>
          <w:szCs w:val="24"/>
        </w:rPr>
        <w:t>H</w:t>
      </w:r>
      <w:r w:rsidR="00636E60">
        <w:rPr>
          <w:sz w:val="24"/>
          <w:szCs w:val="24"/>
        </w:rPr>
        <w:t>.</w:t>
      </w:r>
      <w:r w:rsidR="00636E60">
        <w:rPr>
          <w:sz w:val="24"/>
          <w:szCs w:val="24"/>
        </w:rPr>
        <w:tab/>
      </w:r>
      <w:r w:rsidR="00584E32" w:rsidRPr="00636E60">
        <w:rPr>
          <w:sz w:val="24"/>
          <w:szCs w:val="24"/>
        </w:rPr>
        <w:t>Submit articles to each issue of the Minnesota E</w:t>
      </w:r>
      <w:r w:rsidR="00636E60" w:rsidRPr="00636E60">
        <w:rPr>
          <w:sz w:val="24"/>
          <w:szCs w:val="24"/>
        </w:rPr>
        <w:t>s</w:t>
      </w:r>
      <w:r w:rsidR="00584E32" w:rsidRPr="00636E60">
        <w:rPr>
          <w:sz w:val="24"/>
          <w:szCs w:val="24"/>
        </w:rPr>
        <w:t>sAy.</w:t>
      </w:r>
    </w:p>
    <w:p w:rsidR="00584E32" w:rsidRPr="00636E60" w:rsidRDefault="00422C4A" w:rsidP="000C16F3">
      <w:pPr>
        <w:keepNext/>
        <w:keepLines/>
        <w:tabs>
          <w:tab w:val="left" w:pos="1080"/>
        </w:tabs>
        <w:ind w:left="1080" w:hanging="360"/>
        <w:rPr>
          <w:sz w:val="24"/>
          <w:szCs w:val="24"/>
        </w:rPr>
      </w:pPr>
      <w:r>
        <w:rPr>
          <w:sz w:val="24"/>
          <w:szCs w:val="24"/>
        </w:rPr>
        <w:t>I</w:t>
      </w:r>
      <w:r w:rsidR="00636E60">
        <w:rPr>
          <w:sz w:val="24"/>
          <w:szCs w:val="24"/>
        </w:rPr>
        <w:t>.</w:t>
      </w:r>
      <w:r w:rsidR="00636E60">
        <w:rPr>
          <w:sz w:val="24"/>
          <w:szCs w:val="24"/>
        </w:rPr>
        <w:tab/>
      </w:r>
      <w:r w:rsidR="00584E32" w:rsidRPr="00636E60">
        <w:rPr>
          <w:sz w:val="24"/>
          <w:szCs w:val="24"/>
        </w:rPr>
        <w:t>Assist the President as requested.</w:t>
      </w:r>
    </w:p>
    <w:p w:rsidR="00584E32" w:rsidRPr="00CD6DDE" w:rsidRDefault="00584E32" w:rsidP="00636E60">
      <w:pPr>
        <w:keepNext/>
        <w:keepLines/>
        <w:tabs>
          <w:tab w:val="left" w:pos="360"/>
        </w:tabs>
        <w:spacing w:before="120" w:after="120"/>
        <w:ind w:left="360"/>
        <w:rPr>
          <w:b/>
          <w:sz w:val="24"/>
          <w:szCs w:val="24"/>
        </w:rPr>
      </w:pPr>
      <w:r w:rsidRPr="00CD6DDE">
        <w:rPr>
          <w:b/>
          <w:sz w:val="24"/>
          <w:szCs w:val="24"/>
        </w:rPr>
        <w:t>The Second Vice President shall:</w:t>
      </w:r>
    </w:p>
    <w:p w:rsidR="00584E32" w:rsidRPr="00636E60" w:rsidRDefault="00636E60" w:rsidP="000C16F3">
      <w:pPr>
        <w:keepNext/>
        <w:keepLines/>
        <w:tabs>
          <w:tab w:val="left" w:pos="1080"/>
        </w:tabs>
        <w:ind w:left="1080" w:hanging="360"/>
        <w:rPr>
          <w:sz w:val="24"/>
          <w:szCs w:val="24"/>
        </w:rPr>
      </w:pPr>
      <w:r>
        <w:rPr>
          <w:sz w:val="24"/>
          <w:szCs w:val="24"/>
        </w:rPr>
        <w:t>A.</w:t>
      </w:r>
      <w:r>
        <w:rPr>
          <w:sz w:val="24"/>
          <w:szCs w:val="24"/>
        </w:rPr>
        <w:tab/>
      </w:r>
      <w:r w:rsidR="00584E32" w:rsidRPr="00636E60">
        <w:rPr>
          <w:sz w:val="24"/>
          <w:szCs w:val="24"/>
        </w:rPr>
        <w:t>Assist the State Membership Chair in any function relating to the office.</w:t>
      </w:r>
    </w:p>
    <w:p w:rsidR="00584E32" w:rsidRPr="00BB6BFD" w:rsidRDefault="00636E60" w:rsidP="000C16F3">
      <w:pPr>
        <w:keepNext/>
        <w:keepLines/>
        <w:tabs>
          <w:tab w:val="left" w:pos="1080"/>
        </w:tabs>
        <w:ind w:left="1080" w:hanging="360"/>
        <w:rPr>
          <w:sz w:val="24"/>
          <w:szCs w:val="24"/>
        </w:rPr>
      </w:pPr>
      <w:r>
        <w:rPr>
          <w:sz w:val="24"/>
          <w:szCs w:val="24"/>
        </w:rPr>
        <w:t>B.</w:t>
      </w:r>
      <w:r>
        <w:rPr>
          <w:sz w:val="24"/>
          <w:szCs w:val="24"/>
        </w:rPr>
        <w:tab/>
      </w:r>
      <w:r w:rsidR="00584E32" w:rsidRPr="00636E60">
        <w:rPr>
          <w:sz w:val="24"/>
          <w:szCs w:val="24"/>
        </w:rPr>
        <w:t xml:space="preserve">Preside in the </w:t>
      </w:r>
      <w:r w:rsidR="00584E32" w:rsidRPr="00BB6BFD">
        <w:rPr>
          <w:sz w:val="24"/>
          <w:szCs w:val="24"/>
        </w:rPr>
        <w:t>absence of the President and First Vice President, except at convention.</w:t>
      </w:r>
    </w:p>
    <w:p w:rsidR="00584E32" w:rsidRPr="00BB6BFD" w:rsidRDefault="00636E60" w:rsidP="000C16F3">
      <w:pPr>
        <w:keepNext/>
        <w:keepLines/>
        <w:tabs>
          <w:tab w:val="left" w:pos="1080"/>
        </w:tabs>
        <w:ind w:left="1080" w:hanging="360"/>
        <w:rPr>
          <w:sz w:val="24"/>
          <w:szCs w:val="24"/>
        </w:rPr>
      </w:pPr>
      <w:r w:rsidRPr="00BB6BFD">
        <w:rPr>
          <w:sz w:val="24"/>
          <w:szCs w:val="24"/>
        </w:rPr>
        <w:t>C.</w:t>
      </w:r>
      <w:r w:rsidRPr="00BB6BFD">
        <w:rPr>
          <w:sz w:val="24"/>
          <w:szCs w:val="24"/>
        </w:rPr>
        <w:tab/>
      </w:r>
      <w:r w:rsidR="00584E32" w:rsidRPr="00BB6BFD">
        <w:rPr>
          <w:sz w:val="24"/>
          <w:szCs w:val="24"/>
        </w:rPr>
        <w:t>Serve as awards chair (years of service, Pallas Athene, etc.)</w:t>
      </w:r>
    </w:p>
    <w:p w:rsidR="00584E32" w:rsidRPr="00BB6BFD" w:rsidRDefault="00636E60" w:rsidP="000C16F3">
      <w:pPr>
        <w:keepNext/>
        <w:keepLines/>
        <w:tabs>
          <w:tab w:val="left" w:pos="1080"/>
        </w:tabs>
        <w:ind w:left="1080" w:hanging="360"/>
        <w:rPr>
          <w:sz w:val="24"/>
          <w:szCs w:val="24"/>
        </w:rPr>
      </w:pPr>
      <w:r w:rsidRPr="00BB6BFD">
        <w:rPr>
          <w:sz w:val="24"/>
          <w:szCs w:val="24"/>
        </w:rPr>
        <w:t>D.</w:t>
      </w:r>
      <w:r w:rsidRPr="00BB6BFD">
        <w:rPr>
          <w:sz w:val="24"/>
          <w:szCs w:val="24"/>
        </w:rPr>
        <w:tab/>
      </w:r>
      <w:r w:rsidR="00584E32" w:rsidRPr="00BB6BFD">
        <w:rPr>
          <w:sz w:val="24"/>
          <w:szCs w:val="24"/>
        </w:rPr>
        <w:t>Submit articles to each issue of the Minnesota E</w:t>
      </w:r>
      <w:r w:rsidRPr="00BB6BFD">
        <w:rPr>
          <w:sz w:val="24"/>
          <w:szCs w:val="24"/>
        </w:rPr>
        <w:t>s</w:t>
      </w:r>
      <w:r w:rsidR="00584E32" w:rsidRPr="00BB6BFD">
        <w:rPr>
          <w:sz w:val="24"/>
          <w:szCs w:val="24"/>
        </w:rPr>
        <w:t>sAy.</w:t>
      </w:r>
    </w:p>
    <w:p w:rsidR="00584E32" w:rsidRPr="00BB6BFD" w:rsidRDefault="00636E60" w:rsidP="000C16F3">
      <w:pPr>
        <w:keepNext/>
        <w:keepLines/>
        <w:tabs>
          <w:tab w:val="left" w:pos="1080"/>
        </w:tabs>
        <w:ind w:left="1080" w:hanging="360"/>
        <w:rPr>
          <w:sz w:val="24"/>
          <w:szCs w:val="24"/>
        </w:rPr>
      </w:pPr>
      <w:r w:rsidRPr="00BB6BFD">
        <w:rPr>
          <w:sz w:val="24"/>
          <w:szCs w:val="24"/>
        </w:rPr>
        <w:t>E.</w:t>
      </w:r>
      <w:r w:rsidRPr="00BB6BFD">
        <w:rPr>
          <w:sz w:val="24"/>
          <w:szCs w:val="24"/>
        </w:rPr>
        <w:tab/>
      </w:r>
      <w:r w:rsidR="00584E32" w:rsidRPr="00BB6BFD">
        <w:rPr>
          <w:sz w:val="24"/>
          <w:szCs w:val="24"/>
        </w:rPr>
        <w:t>Attend the IC State President’s Leadership Conference.</w:t>
      </w:r>
    </w:p>
    <w:p w:rsidR="00584E32" w:rsidRPr="00BB6BFD" w:rsidRDefault="00636E60" w:rsidP="000C16F3">
      <w:pPr>
        <w:keepNext/>
        <w:keepLines/>
        <w:tabs>
          <w:tab w:val="left" w:pos="1080"/>
        </w:tabs>
        <w:ind w:left="1080" w:hanging="360"/>
        <w:rPr>
          <w:sz w:val="24"/>
          <w:szCs w:val="24"/>
        </w:rPr>
      </w:pPr>
      <w:r w:rsidRPr="00BB6BFD">
        <w:rPr>
          <w:sz w:val="24"/>
          <w:szCs w:val="24"/>
        </w:rPr>
        <w:t>F.</w:t>
      </w:r>
      <w:r w:rsidRPr="00BB6BFD">
        <w:rPr>
          <w:sz w:val="24"/>
          <w:szCs w:val="24"/>
        </w:rPr>
        <w:tab/>
      </w:r>
      <w:r w:rsidR="00584E32" w:rsidRPr="00BB6BFD">
        <w:rPr>
          <w:sz w:val="24"/>
          <w:szCs w:val="24"/>
        </w:rPr>
        <w:t>Serve on the state nominating committee.</w:t>
      </w:r>
    </w:p>
    <w:p w:rsidR="00584E32" w:rsidRPr="00BB6BFD" w:rsidRDefault="00636E60" w:rsidP="000C16F3">
      <w:pPr>
        <w:keepNext/>
        <w:keepLines/>
        <w:tabs>
          <w:tab w:val="left" w:pos="1080"/>
        </w:tabs>
        <w:ind w:left="1080" w:hanging="360"/>
        <w:rPr>
          <w:sz w:val="24"/>
          <w:szCs w:val="24"/>
        </w:rPr>
      </w:pPr>
      <w:r w:rsidRPr="00BB6BFD">
        <w:rPr>
          <w:sz w:val="24"/>
          <w:szCs w:val="24"/>
        </w:rPr>
        <w:t>G.</w:t>
      </w:r>
      <w:r w:rsidRPr="00BB6BFD">
        <w:rPr>
          <w:sz w:val="24"/>
          <w:szCs w:val="24"/>
        </w:rPr>
        <w:tab/>
      </w:r>
      <w:r w:rsidR="00584E32" w:rsidRPr="00BB6BFD">
        <w:rPr>
          <w:sz w:val="24"/>
          <w:szCs w:val="24"/>
        </w:rPr>
        <w:t>Assist the President as requested.</w:t>
      </w:r>
    </w:p>
    <w:p w:rsidR="00A21D9E" w:rsidRPr="00BB6BFD" w:rsidRDefault="00A21D9E" w:rsidP="00A21D9E">
      <w:pPr>
        <w:keepNext/>
        <w:keepLines/>
        <w:tabs>
          <w:tab w:val="left" w:pos="360"/>
        </w:tabs>
        <w:spacing w:before="120" w:after="120"/>
        <w:ind w:left="360"/>
        <w:rPr>
          <w:b/>
          <w:sz w:val="24"/>
          <w:szCs w:val="24"/>
        </w:rPr>
      </w:pPr>
      <w:r w:rsidRPr="00BB6BFD">
        <w:rPr>
          <w:b/>
          <w:sz w:val="24"/>
          <w:szCs w:val="24"/>
        </w:rPr>
        <w:t>The Secretary shall:</w:t>
      </w:r>
    </w:p>
    <w:p w:rsidR="00A21D9E" w:rsidRPr="00BB6BFD" w:rsidRDefault="00A21D9E" w:rsidP="00A21D9E">
      <w:pPr>
        <w:keepNext/>
        <w:keepLines/>
        <w:tabs>
          <w:tab w:val="left" w:pos="1080"/>
        </w:tabs>
        <w:ind w:left="1080" w:hanging="360"/>
        <w:rPr>
          <w:sz w:val="24"/>
          <w:szCs w:val="24"/>
        </w:rPr>
      </w:pPr>
      <w:r w:rsidRPr="00BB6BFD">
        <w:rPr>
          <w:sz w:val="24"/>
          <w:szCs w:val="24"/>
        </w:rPr>
        <w:t>A.</w:t>
      </w:r>
      <w:r w:rsidRPr="00BB6BFD">
        <w:rPr>
          <w:sz w:val="24"/>
          <w:szCs w:val="24"/>
        </w:rPr>
        <w:tab/>
        <w:t>Assist the President in any secretarial duties delegated, such as informing the Executive and Advisory Boards of meetings.</w:t>
      </w:r>
    </w:p>
    <w:p w:rsidR="00A21D9E" w:rsidRPr="00BB6BFD" w:rsidRDefault="00A21D9E" w:rsidP="00A21D9E">
      <w:pPr>
        <w:keepNext/>
        <w:keepLines/>
        <w:tabs>
          <w:tab w:val="left" w:pos="1080"/>
        </w:tabs>
        <w:ind w:left="1080" w:hanging="360"/>
        <w:rPr>
          <w:sz w:val="24"/>
          <w:szCs w:val="24"/>
        </w:rPr>
      </w:pPr>
      <w:r w:rsidRPr="00BB6BFD">
        <w:rPr>
          <w:sz w:val="24"/>
          <w:szCs w:val="24"/>
        </w:rPr>
        <w:t>B.</w:t>
      </w:r>
      <w:r w:rsidRPr="00BB6BFD">
        <w:rPr>
          <w:sz w:val="24"/>
          <w:szCs w:val="24"/>
        </w:rPr>
        <w:tab/>
        <w:t>Keep an accurate list of names and addresses of the Executive and Advisory Boards, notifying International Headquarters and the membership of all changes.</w:t>
      </w:r>
    </w:p>
    <w:p w:rsidR="00A21D9E" w:rsidRPr="00BB6BFD" w:rsidRDefault="00A21D9E" w:rsidP="00A21D9E">
      <w:pPr>
        <w:keepNext/>
        <w:keepLines/>
        <w:tabs>
          <w:tab w:val="left" w:pos="1080"/>
        </w:tabs>
        <w:ind w:left="1080" w:hanging="360"/>
        <w:rPr>
          <w:sz w:val="24"/>
          <w:szCs w:val="24"/>
        </w:rPr>
      </w:pPr>
      <w:r w:rsidRPr="00BB6BFD">
        <w:rPr>
          <w:sz w:val="24"/>
          <w:szCs w:val="24"/>
        </w:rPr>
        <w:t>C.</w:t>
      </w:r>
      <w:r w:rsidRPr="00BB6BFD">
        <w:rPr>
          <w:sz w:val="24"/>
          <w:szCs w:val="24"/>
        </w:rPr>
        <w:tab/>
        <w:t>Prepare and distribute the state roster no later than the first fall state function.</w:t>
      </w:r>
    </w:p>
    <w:p w:rsidR="00A21D9E" w:rsidRPr="00BB6BFD" w:rsidRDefault="00A21D9E" w:rsidP="00A21D9E">
      <w:pPr>
        <w:keepNext/>
        <w:keepLines/>
        <w:tabs>
          <w:tab w:val="left" w:pos="1080"/>
        </w:tabs>
        <w:ind w:left="1080" w:hanging="360"/>
        <w:rPr>
          <w:sz w:val="24"/>
          <w:szCs w:val="24"/>
        </w:rPr>
      </w:pPr>
      <w:r w:rsidRPr="00BB6BFD">
        <w:rPr>
          <w:sz w:val="24"/>
          <w:szCs w:val="24"/>
        </w:rPr>
        <w:t>D.</w:t>
      </w:r>
      <w:r w:rsidRPr="00BB6BFD">
        <w:rPr>
          <w:sz w:val="24"/>
          <w:szCs w:val="24"/>
        </w:rPr>
        <w:tab/>
        <w:t>Mail contents of chapter folder to chapter presidents immediately after state meetings.</w:t>
      </w:r>
    </w:p>
    <w:p w:rsidR="00A21D9E" w:rsidRPr="00BB6BFD" w:rsidRDefault="00A21D9E" w:rsidP="00A21D9E">
      <w:pPr>
        <w:keepNext/>
        <w:keepLines/>
        <w:tabs>
          <w:tab w:val="left" w:pos="1080"/>
        </w:tabs>
        <w:ind w:left="1080" w:hanging="360"/>
        <w:rPr>
          <w:sz w:val="24"/>
          <w:szCs w:val="24"/>
        </w:rPr>
      </w:pPr>
      <w:r w:rsidRPr="00BB6BFD">
        <w:rPr>
          <w:sz w:val="24"/>
          <w:szCs w:val="24"/>
        </w:rPr>
        <w:t>E.</w:t>
      </w:r>
      <w:r w:rsidRPr="00BB6BFD">
        <w:rPr>
          <w:sz w:val="24"/>
          <w:szCs w:val="24"/>
        </w:rPr>
        <w:tab/>
        <w:t>Obtain at least two bids for printing the state roster, with the decision on the award of the printing to be made by the State President and the Secretary.</w:t>
      </w:r>
    </w:p>
    <w:p w:rsidR="00A21D9E" w:rsidRPr="00BB6BFD" w:rsidRDefault="0030237B" w:rsidP="00A21D9E">
      <w:pPr>
        <w:keepNext/>
        <w:keepLines/>
        <w:tabs>
          <w:tab w:val="left" w:pos="1080"/>
        </w:tabs>
        <w:ind w:left="1080" w:hanging="360"/>
        <w:rPr>
          <w:sz w:val="24"/>
          <w:szCs w:val="24"/>
        </w:rPr>
      </w:pPr>
      <w:r w:rsidRPr="00BB6BFD">
        <w:rPr>
          <w:sz w:val="24"/>
          <w:szCs w:val="24"/>
        </w:rPr>
        <w:t>F</w:t>
      </w:r>
      <w:r w:rsidR="00A21D9E" w:rsidRPr="00BB6BFD">
        <w:rPr>
          <w:sz w:val="24"/>
          <w:szCs w:val="24"/>
        </w:rPr>
        <w:t>.</w:t>
      </w:r>
      <w:r w:rsidR="00A21D9E" w:rsidRPr="00BB6BFD">
        <w:rPr>
          <w:sz w:val="24"/>
          <w:szCs w:val="24"/>
        </w:rPr>
        <w:tab/>
        <w:t>Record the minutes of all meetings, conferences and annual state conventions of the Minnesota State Council.</w:t>
      </w:r>
    </w:p>
    <w:p w:rsidR="00A21D9E" w:rsidRPr="00BB6BFD" w:rsidRDefault="0030237B" w:rsidP="00A21D9E">
      <w:pPr>
        <w:keepNext/>
        <w:keepLines/>
        <w:tabs>
          <w:tab w:val="left" w:pos="1080"/>
        </w:tabs>
        <w:ind w:left="1080" w:hanging="360"/>
        <w:rPr>
          <w:sz w:val="24"/>
          <w:szCs w:val="24"/>
        </w:rPr>
      </w:pPr>
      <w:r w:rsidRPr="00BB6BFD">
        <w:rPr>
          <w:sz w:val="24"/>
          <w:szCs w:val="24"/>
        </w:rPr>
        <w:t>G</w:t>
      </w:r>
      <w:r w:rsidR="00A21D9E" w:rsidRPr="00BB6BFD">
        <w:rPr>
          <w:sz w:val="24"/>
          <w:szCs w:val="24"/>
        </w:rPr>
        <w:t>.</w:t>
      </w:r>
      <w:r w:rsidR="00A21D9E" w:rsidRPr="00BB6BFD">
        <w:rPr>
          <w:sz w:val="24"/>
          <w:szCs w:val="24"/>
        </w:rPr>
        <w:tab/>
        <w:t>Keep an accurate record of all state board members or representatives attending membership meetings, and voting delegates and alternates at the annual convention.</w:t>
      </w:r>
    </w:p>
    <w:p w:rsidR="00A21D9E" w:rsidRPr="00554512" w:rsidRDefault="0030237B" w:rsidP="00A21D9E">
      <w:pPr>
        <w:keepNext/>
        <w:keepLines/>
        <w:tabs>
          <w:tab w:val="left" w:pos="1080"/>
        </w:tabs>
        <w:ind w:left="1080" w:hanging="360"/>
        <w:rPr>
          <w:sz w:val="24"/>
          <w:szCs w:val="24"/>
        </w:rPr>
      </w:pPr>
      <w:r w:rsidRPr="00BB6BFD">
        <w:rPr>
          <w:sz w:val="24"/>
          <w:szCs w:val="24"/>
        </w:rPr>
        <w:t>H</w:t>
      </w:r>
      <w:r w:rsidR="00A21D9E" w:rsidRPr="00BB6BFD">
        <w:rPr>
          <w:sz w:val="24"/>
          <w:szCs w:val="24"/>
        </w:rPr>
        <w:t>.</w:t>
      </w:r>
      <w:r w:rsidR="00A21D9E" w:rsidRPr="00BB6BFD">
        <w:rPr>
          <w:sz w:val="24"/>
          <w:szCs w:val="24"/>
        </w:rPr>
        <w:tab/>
        <w:t xml:space="preserve">Duplicate and disburse unapproved copies of the minutes to 2 – 3 board members for review within 10 days following each </w:t>
      </w:r>
      <w:r w:rsidR="00A21D9E" w:rsidRPr="00554512">
        <w:rPr>
          <w:sz w:val="24"/>
          <w:szCs w:val="24"/>
        </w:rPr>
        <w:t>meeting.</w:t>
      </w:r>
    </w:p>
    <w:p w:rsidR="00A21D9E" w:rsidRPr="00BB6BFD" w:rsidRDefault="0030237B" w:rsidP="00A21D9E">
      <w:pPr>
        <w:keepNext/>
        <w:keepLines/>
        <w:tabs>
          <w:tab w:val="left" w:pos="1080"/>
        </w:tabs>
        <w:ind w:left="1080" w:hanging="360"/>
        <w:rPr>
          <w:sz w:val="24"/>
          <w:szCs w:val="24"/>
        </w:rPr>
      </w:pPr>
      <w:r w:rsidRPr="00554512">
        <w:rPr>
          <w:sz w:val="24"/>
          <w:szCs w:val="24"/>
        </w:rPr>
        <w:t>I</w:t>
      </w:r>
      <w:r w:rsidR="00A21D9E" w:rsidRPr="00554512">
        <w:rPr>
          <w:sz w:val="24"/>
          <w:szCs w:val="24"/>
        </w:rPr>
        <w:t>.</w:t>
      </w:r>
      <w:r w:rsidR="00A21D9E" w:rsidRPr="00554512">
        <w:rPr>
          <w:sz w:val="24"/>
          <w:szCs w:val="24"/>
        </w:rPr>
        <w:tab/>
        <w:t>Duplicate and disburse approved copies of the minutes to all member</w:t>
      </w:r>
      <w:r w:rsidR="00B0204E" w:rsidRPr="00554512">
        <w:rPr>
          <w:sz w:val="24"/>
          <w:szCs w:val="24"/>
        </w:rPr>
        <w:t>s</w:t>
      </w:r>
      <w:r w:rsidR="00A21D9E" w:rsidRPr="00554512">
        <w:rPr>
          <w:sz w:val="24"/>
          <w:szCs w:val="24"/>
        </w:rPr>
        <w:t xml:space="preserve"> of the state Executive and Advisory Board</w:t>
      </w:r>
      <w:r w:rsidR="00B0204E" w:rsidRPr="00554512">
        <w:rPr>
          <w:sz w:val="24"/>
          <w:szCs w:val="24"/>
        </w:rPr>
        <w:t>s</w:t>
      </w:r>
      <w:r w:rsidR="00A21D9E" w:rsidRPr="00554512">
        <w:rPr>
          <w:sz w:val="24"/>
          <w:szCs w:val="24"/>
        </w:rPr>
        <w:t>, the IC State President’s Chair, and the International Council President, within 20 days from each meeting.  In the event the</w:t>
      </w:r>
      <w:r w:rsidR="00BB6BFD" w:rsidRPr="00554512">
        <w:rPr>
          <w:sz w:val="24"/>
          <w:szCs w:val="24"/>
        </w:rPr>
        <w:t xml:space="preserve"> </w:t>
      </w:r>
      <w:r w:rsidR="00A21D9E" w:rsidRPr="00554512">
        <w:rPr>
          <w:sz w:val="24"/>
          <w:szCs w:val="24"/>
        </w:rPr>
        <w:t>Secretary cannot fulfill this duty, the officer is to contact the President at once.</w:t>
      </w:r>
    </w:p>
    <w:p w:rsidR="00A21D9E" w:rsidRPr="00BB6BFD" w:rsidRDefault="0030237B" w:rsidP="00A21D9E">
      <w:pPr>
        <w:keepNext/>
        <w:keepLines/>
        <w:tabs>
          <w:tab w:val="left" w:pos="1080"/>
        </w:tabs>
        <w:ind w:left="1080" w:hanging="360"/>
        <w:rPr>
          <w:sz w:val="24"/>
          <w:szCs w:val="24"/>
        </w:rPr>
      </w:pPr>
      <w:r w:rsidRPr="00BB6BFD">
        <w:rPr>
          <w:sz w:val="24"/>
          <w:szCs w:val="24"/>
        </w:rPr>
        <w:t>J</w:t>
      </w:r>
      <w:r w:rsidR="00A21D9E" w:rsidRPr="00BB6BFD">
        <w:rPr>
          <w:sz w:val="24"/>
          <w:szCs w:val="24"/>
        </w:rPr>
        <w:t>.</w:t>
      </w:r>
      <w:r w:rsidR="00A21D9E" w:rsidRPr="00BB6BFD">
        <w:rPr>
          <w:sz w:val="24"/>
          <w:szCs w:val="24"/>
        </w:rPr>
        <w:tab/>
        <w:t>Maintain a permanent file of all the general membership and state convention meeting minutes.  Make certain the permanent files, including the minutes of the current year are passed on to the incoming Secretary.</w:t>
      </w:r>
    </w:p>
    <w:p w:rsidR="00CA6466" w:rsidRPr="00BB6BFD" w:rsidRDefault="00CA6466">
      <w:pPr>
        <w:rPr>
          <w:b/>
          <w:sz w:val="24"/>
          <w:szCs w:val="24"/>
        </w:rPr>
      </w:pPr>
      <w:r w:rsidRPr="00BB6BFD">
        <w:rPr>
          <w:b/>
          <w:sz w:val="24"/>
          <w:szCs w:val="24"/>
        </w:rPr>
        <w:br w:type="page"/>
      </w:r>
    </w:p>
    <w:p w:rsidR="00F276B9" w:rsidRPr="00CD6DDE" w:rsidRDefault="00F276B9" w:rsidP="00636E60">
      <w:pPr>
        <w:keepNext/>
        <w:keepLines/>
        <w:tabs>
          <w:tab w:val="left" w:pos="360"/>
        </w:tabs>
        <w:spacing w:before="120" w:after="120"/>
        <w:ind w:left="360"/>
        <w:rPr>
          <w:b/>
          <w:sz w:val="24"/>
          <w:szCs w:val="24"/>
        </w:rPr>
      </w:pPr>
      <w:r w:rsidRPr="00CD6DDE">
        <w:rPr>
          <w:b/>
          <w:sz w:val="24"/>
          <w:szCs w:val="24"/>
        </w:rPr>
        <w:lastRenderedPageBreak/>
        <w:t>The Treasurer shall:</w:t>
      </w:r>
    </w:p>
    <w:p w:rsidR="00F276B9" w:rsidRPr="00344860" w:rsidRDefault="00344860" w:rsidP="000C16F3">
      <w:pPr>
        <w:keepNext/>
        <w:keepLines/>
        <w:tabs>
          <w:tab w:val="left" w:pos="1080"/>
        </w:tabs>
        <w:ind w:left="1080" w:hanging="360"/>
        <w:rPr>
          <w:sz w:val="24"/>
          <w:szCs w:val="24"/>
        </w:rPr>
      </w:pPr>
      <w:r>
        <w:rPr>
          <w:sz w:val="24"/>
          <w:szCs w:val="24"/>
        </w:rPr>
        <w:t>A.</w:t>
      </w:r>
      <w:r>
        <w:rPr>
          <w:sz w:val="24"/>
          <w:szCs w:val="24"/>
        </w:rPr>
        <w:tab/>
      </w:r>
      <w:r w:rsidR="00F276B9" w:rsidRPr="00344860">
        <w:rPr>
          <w:sz w:val="24"/>
          <w:szCs w:val="24"/>
        </w:rPr>
        <w:t>Pay the State’s International Council dues by the due date.</w:t>
      </w:r>
    </w:p>
    <w:p w:rsidR="00F276B9" w:rsidRPr="00344860" w:rsidRDefault="00344860" w:rsidP="000C16F3">
      <w:pPr>
        <w:keepNext/>
        <w:keepLines/>
        <w:tabs>
          <w:tab w:val="left" w:pos="1080"/>
        </w:tabs>
        <w:ind w:left="1080" w:hanging="360"/>
        <w:rPr>
          <w:sz w:val="24"/>
          <w:szCs w:val="24"/>
        </w:rPr>
      </w:pPr>
      <w:r>
        <w:rPr>
          <w:sz w:val="24"/>
          <w:szCs w:val="24"/>
        </w:rPr>
        <w:t>B.</w:t>
      </w:r>
      <w:r>
        <w:rPr>
          <w:sz w:val="24"/>
          <w:szCs w:val="24"/>
        </w:rPr>
        <w:tab/>
      </w:r>
      <w:r w:rsidR="00F276B9" w:rsidRPr="00344860">
        <w:rPr>
          <w:sz w:val="24"/>
          <w:szCs w:val="24"/>
        </w:rPr>
        <w:t>Request all chapters to forward payment of their International Council dues to the Treasurer when due.  The Treasurer will record and forward monies to the IC Treasurer.</w:t>
      </w:r>
    </w:p>
    <w:p w:rsidR="00F276B9" w:rsidRPr="00344860" w:rsidRDefault="00344860" w:rsidP="000C16F3">
      <w:pPr>
        <w:keepNext/>
        <w:keepLines/>
        <w:tabs>
          <w:tab w:val="left" w:pos="1080"/>
        </w:tabs>
        <w:ind w:left="1080" w:hanging="360"/>
        <w:rPr>
          <w:sz w:val="24"/>
          <w:szCs w:val="24"/>
        </w:rPr>
      </w:pPr>
      <w:r>
        <w:rPr>
          <w:sz w:val="24"/>
          <w:szCs w:val="24"/>
        </w:rPr>
        <w:t>C.</w:t>
      </w:r>
      <w:r>
        <w:rPr>
          <w:sz w:val="24"/>
          <w:szCs w:val="24"/>
        </w:rPr>
        <w:tab/>
      </w:r>
      <w:r w:rsidR="00F276B9" w:rsidRPr="00344860">
        <w:rPr>
          <w:sz w:val="24"/>
          <w:szCs w:val="24"/>
        </w:rPr>
        <w:t>Notify any chapter of unpaid dues by October 1, so that payment can be made by November 1 to preserve eligibility to vote at state convention.</w:t>
      </w:r>
    </w:p>
    <w:p w:rsidR="00F276B9" w:rsidRPr="00344860" w:rsidRDefault="00344860" w:rsidP="000C16F3">
      <w:pPr>
        <w:keepNext/>
        <w:keepLines/>
        <w:tabs>
          <w:tab w:val="left" w:pos="1080"/>
        </w:tabs>
        <w:ind w:left="1080" w:hanging="360"/>
        <w:rPr>
          <w:sz w:val="24"/>
          <w:szCs w:val="24"/>
        </w:rPr>
      </w:pPr>
      <w:r>
        <w:rPr>
          <w:sz w:val="24"/>
          <w:szCs w:val="24"/>
        </w:rPr>
        <w:t>D.</w:t>
      </w:r>
      <w:r>
        <w:rPr>
          <w:sz w:val="24"/>
          <w:szCs w:val="24"/>
        </w:rPr>
        <w:tab/>
      </w:r>
      <w:r w:rsidR="00F276B9" w:rsidRPr="00344860">
        <w:rPr>
          <w:sz w:val="24"/>
          <w:szCs w:val="24"/>
        </w:rPr>
        <w:t>Be responsible for ordering a full crown jewel pin for the outgoing President, to be presented at state convention.  If the President already has a full crown pin, a gift of equal value shall be given as a rem</w:t>
      </w:r>
      <w:r w:rsidR="0036076B" w:rsidRPr="00344860">
        <w:rPr>
          <w:sz w:val="24"/>
          <w:szCs w:val="24"/>
        </w:rPr>
        <w:t>em</w:t>
      </w:r>
      <w:r w:rsidR="00F276B9" w:rsidRPr="00344860">
        <w:rPr>
          <w:sz w:val="24"/>
          <w:szCs w:val="24"/>
        </w:rPr>
        <w:t>brance and in appreciation of service.</w:t>
      </w:r>
    </w:p>
    <w:p w:rsidR="00F276B9" w:rsidRPr="00344860" w:rsidRDefault="00344860" w:rsidP="000C16F3">
      <w:pPr>
        <w:keepNext/>
        <w:keepLines/>
        <w:tabs>
          <w:tab w:val="left" w:pos="1080"/>
        </w:tabs>
        <w:ind w:left="1080" w:hanging="360"/>
        <w:rPr>
          <w:sz w:val="24"/>
          <w:szCs w:val="24"/>
        </w:rPr>
      </w:pPr>
      <w:r>
        <w:rPr>
          <w:sz w:val="24"/>
          <w:szCs w:val="24"/>
        </w:rPr>
        <w:t>E.</w:t>
      </w:r>
      <w:r>
        <w:rPr>
          <w:sz w:val="24"/>
          <w:szCs w:val="24"/>
        </w:rPr>
        <w:tab/>
      </w:r>
      <w:r w:rsidR="00F276B9" w:rsidRPr="00344860">
        <w:rPr>
          <w:sz w:val="24"/>
          <w:szCs w:val="24"/>
        </w:rPr>
        <w:t>Pay all</w:t>
      </w:r>
      <w:r w:rsidR="00F64051" w:rsidRPr="00344860">
        <w:rPr>
          <w:sz w:val="24"/>
          <w:szCs w:val="24"/>
        </w:rPr>
        <w:t xml:space="preserve"> non-budgeted bills up to $25.00</w:t>
      </w:r>
      <w:r w:rsidR="00F276B9" w:rsidRPr="00344860">
        <w:rPr>
          <w:sz w:val="24"/>
          <w:szCs w:val="24"/>
        </w:rPr>
        <w:t xml:space="preserve"> as approved by the President.  Proposed non-budgeted expenses in excess of $25.00 must be presented to the Executive Board for approval before a member makes such expenditures.</w:t>
      </w:r>
    </w:p>
    <w:p w:rsidR="00F276B9" w:rsidRPr="00344860" w:rsidRDefault="00344860" w:rsidP="000C16F3">
      <w:pPr>
        <w:keepNext/>
        <w:keepLines/>
        <w:tabs>
          <w:tab w:val="left" w:pos="1080"/>
        </w:tabs>
        <w:ind w:left="1080" w:hanging="360"/>
        <w:rPr>
          <w:sz w:val="24"/>
          <w:szCs w:val="24"/>
        </w:rPr>
      </w:pPr>
      <w:r>
        <w:rPr>
          <w:sz w:val="24"/>
          <w:szCs w:val="24"/>
        </w:rPr>
        <w:t>F.</w:t>
      </w:r>
      <w:r>
        <w:rPr>
          <w:sz w:val="24"/>
          <w:szCs w:val="24"/>
        </w:rPr>
        <w:tab/>
      </w:r>
      <w:r w:rsidR="00F276B9" w:rsidRPr="00344860">
        <w:rPr>
          <w:sz w:val="24"/>
          <w:szCs w:val="24"/>
        </w:rPr>
        <w:t>Serve as a voting member on the Financial Planning Committee.</w:t>
      </w:r>
    </w:p>
    <w:p w:rsidR="00F276B9" w:rsidRPr="00344860" w:rsidRDefault="00344860" w:rsidP="000C16F3">
      <w:pPr>
        <w:keepNext/>
        <w:keepLines/>
        <w:tabs>
          <w:tab w:val="left" w:pos="1080"/>
        </w:tabs>
        <w:ind w:left="1080" w:hanging="360"/>
        <w:rPr>
          <w:sz w:val="24"/>
          <w:szCs w:val="24"/>
        </w:rPr>
      </w:pPr>
      <w:r>
        <w:rPr>
          <w:sz w:val="24"/>
          <w:szCs w:val="24"/>
        </w:rPr>
        <w:t>G.</w:t>
      </w:r>
      <w:r>
        <w:rPr>
          <w:sz w:val="24"/>
          <w:szCs w:val="24"/>
        </w:rPr>
        <w:tab/>
      </w:r>
      <w:r w:rsidR="0036076B" w:rsidRPr="00344860">
        <w:rPr>
          <w:sz w:val="24"/>
          <w:szCs w:val="24"/>
        </w:rPr>
        <w:t>Inform</w:t>
      </w:r>
      <w:r w:rsidR="00F276B9" w:rsidRPr="00344860">
        <w:rPr>
          <w:sz w:val="24"/>
          <w:szCs w:val="24"/>
        </w:rPr>
        <w:t xml:space="preserve"> the President and Nominating Committee Chair of the number of state convention voting delegates to which each chapter is entitled, 30 days before convention.</w:t>
      </w:r>
    </w:p>
    <w:p w:rsidR="00F276B9" w:rsidRPr="00344860" w:rsidRDefault="00344860" w:rsidP="000C16F3">
      <w:pPr>
        <w:keepNext/>
        <w:keepLines/>
        <w:tabs>
          <w:tab w:val="left" w:pos="1080"/>
        </w:tabs>
        <w:ind w:left="1080" w:hanging="360"/>
        <w:rPr>
          <w:sz w:val="24"/>
          <w:szCs w:val="24"/>
        </w:rPr>
      </w:pPr>
      <w:r>
        <w:rPr>
          <w:sz w:val="24"/>
          <w:szCs w:val="24"/>
        </w:rPr>
        <w:t>H.</w:t>
      </w:r>
      <w:r>
        <w:rPr>
          <w:sz w:val="24"/>
          <w:szCs w:val="24"/>
        </w:rPr>
        <w:tab/>
      </w:r>
      <w:r w:rsidR="00F276B9" w:rsidRPr="00344860">
        <w:rPr>
          <w:sz w:val="24"/>
          <w:szCs w:val="24"/>
        </w:rPr>
        <w:t>Advance a repayable down payment, not to exceed $500.00, to the hosting convention chapter(s) upon request.  Such funds shall be repaid within 30 days after convention.</w:t>
      </w:r>
    </w:p>
    <w:p w:rsidR="00F276B9" w:rsidRPr="00344860" w:rsidRDefault="00344860" w:rsidP="000C16F3">
      <w:pPr>
        <w:keepNext/>
        <w:keepLines/>
        <w:tabs>
          <w:tab w:val="left" w:pos="1080"/>
        </w:tabs>
        <w:ind w:left="1080" w:hanging="360"/>
        <w:rPr>
          <w:sz w:val="24"/>
          <w:szCs w:val="24"/>
        </w:rPr>
      </w:pPr>
      <w:r>
        <w:rPr>
          <w:sz w:val="24"/>
          <w:szCs w:val="24"/>
        </w:rPr>
        <w:t>I.</w:t>
      </w:r>
      <w:r>
        <w:rPr>
          <w:sz w:val="24"/>
          <w:szCs w:val="24"/>
        </w:rPr>
        <w:tab/>
      </w:r>
      <w:r w:rsidR="00F276B9" w:rsidRPr="00344860">
        <w:rPr>
          <w:sz w:val="24"/>
          <w:szCs w:val="24"/>
        </w:rPr>
        <w:t xml:space="preserve">Upon request, after August 1, advance a working fund </w:t>
      </w:r>
      <w:r w:rsidR="0036076B" w:rsidRPr="00344860">
        <w:rPr>
          <w:sz w:val="24"/>
          <w:szCs w:val="24"/>
        </w:rPr>
        <w:t>determined by the State Budget</w:t>
      </w:r>
      <w:r w:rsidR="00F276B9" w:rsidRPr="00344860">
        <w:rPr>
          <w:sz w:val="24"/>
          <w:szCs w:val="24"/>
        </w:rPr>
        <w:t xml:space="preserve"> to the E</w:t>
      </w:r>
      <w:r w:rsidR="00636E60" w:rsidRPr="00344860">
        <w:rPr>
          <w:sz w:val="24"/>
          <w:szCs w:val="24"/>
        </w:rPr>
        <w:t>s</w:t>
      </w:r>
      <w:r w:rsidR="00F276B9" w:rsidRPr="00344860">
        <w:rPr>
          <w:sz w:val="24"/>
          <w:szCs w:val="24"/>
        </w:rPr>
        <w:t>sAy editor.</w:t>
      </w:r>
    </w:p>
    <w:p w:rsidR="00F276B9" w:rsidRPr="00344860" w:rsidRDefault="00344860" w:rsidP="000C16F3">
      <w:pPr>
        <w:keepNext/>
        <w:keepLines/>
        <w:tabs>
          <w:tab w:val="left" w:pos="1080"/>
        </w:tabs>
        <w:ind w:left="1080" w:hanging="360"/>
        <w:rPr>
          <w:sz w:val="24"/>
          <w:szCs w:val="24"/>
        </w:rPr>
      </w:pPr>
      <w:r>
        <w:rPr>
          <w:sz w:val="24"/>
          <w:szCs w:val="24"/>
        </w:rPr>
        <w:t>J.</w:t>
      </w:r>
      <w:r>
        <w:rPr>
          <w:sz w:val="24"/>
          <w:szCs w:val="24"/>
        </w:rPr>
        <w:tab/>
      </w:r>
      <w:r w:rsidR="00F276B9" w:rsidRPr="00344860">
        <w:rPr>
          <w:sz w:val="24"/>
          <w:szCs w:val="24"/>
        </w:rPr>
        <w:t>Upon approval of the Executive Board, advance a repayable down payment not to exceed $600.00 to reserve a facility for state functions.  Such down payment shall be repaid within 30 days after the event.</w:t>
      </w:r>
    </w:p>
    <w:p w:rsidR="00F276B9" w:rsidRPr="00554512" w:rsidRDefault="00422C4A" w:rsidP="000C16F3">
      <w:pPr>
        <w:keepNext/>
        <w:keepLines/>
        <w:tabs>
          <w:tab w:val="left" w:pos="1080"/>
        </w:tabs>
        <w:ind w:left="1080" w:hanging="360"/>
        <w:rPr>
          <w:sz w:val="24"/>
          <w:szCs w:val="24"/>
        </w:rPr>
      </w:pPr>
      <w:r>
        <w:rPr>
          <w:sz w:val="24"/>
          <w:szCs w:val="24"/>
        </w:rPr>
        <w:t>K</w:t>
      </w:r>
      <w:r w:rsidR="00344860">
        <w:rPr>
          <w:sz w:val="24"/>
          <w:szCs w:val="24"/>
        </w:rPr>
        <w:t>.</w:t>
      </w:r>
      <w:r w:rsidR="00344860">
        <w:rPr>
          <w:sz w:val="24"/>
          <w:szCs w:val="24"/>
        </w:rPr>
        <w:tab/>
      </w:r>
      <w:r w:rsidR="00F276B9" w:rsidRPr="00554512">
        <w:rPr>
          <w:sz w:val="24"/>
          <w:szCs w:val="24"/>
        </w:rPr>
        <w:t>Advance budgeted discretionary monies to the State Presid</w:t>
      </w:r>
      <w:r w:rsidRPr="00554512">
        <w:rPr>
          <w:sz w:val="24"/>
          <w:szCs w:val="24"/>
        </w:rPr>
        <w:t xml:space="preserve">ent for out-of-pocket expenses.  </w:t>
      </w:r>
      <w:r w:rsidR="0036076B" w:rsidRPr="00554512">
        <w:rPr>
          <w:sz w:val="24"/>
          <w:szCs w:val="24"/>
        </w:rPr>
        <w:t>The President is required to submit receipts for record keeping and review purposes.</w:t>
      </w:r>
    </w:p>
    <w:p w:rsidR="0036076B" w:rsidRPr="00554512" w:rsidRDefault="00422C4A" w:rsidP="000C16F3">
      <w:pPr>
        <w:keepNext/>
        <w:keepLines/>
        <w:tabs>
          <w:tab w:val="left" w:pos="1080"/>
        </w:tabs>
        <w:ind w:left="1080" w:hanging="360"/>
        <w:rPr>
          <w:sz w:val="24"/>
          <w:szCs w:val="24"/>
        </w:rPr>
      </w:pPr>
      <w:r w:rsidRPr="00554512">
        <w:rPr>
          <w:sz w:val="24"/>
          <w:szCs w:val="24"/>
        </w:rPr>
        <w:t>L</w:t>
      </w:r>
      <w:r w:rsidR="00344860" w:rsidRPr="00554512">
        <w:rPr>
          <w:sz w:val="24"/>
          <w:szCs w:val="24"/>
        </w:rPr>
        <w:t>.</w:t>
      </w:r>
      <w:r w:rsidR="00344860" w:rsidRPr="00554512">
        <w:rPr>
          <w:sz w:val="24"/>
          <w:szCs w:val="24"/>
        </w:rPr>
        <w:tab/>
      </w:r>
      <w:r w:rsidR="00F067A5" w:rsidRPr="00554512">
        <w:rPr>
          <w:sz w:val="24"/>
          <w:szCs w:val="24"/>
        </w:rPr>
        <w:t>Send donations to the current state philanthropic recipient(s) and each national philanthropic project</w:t>
      </w:r>
      <w:r w:rsidR="0036076B" w:rsidRPr="00554512">
        <w:rPr>
          <w:sz w:val="24"/>
          <w:szCs w:val="24"/>
        </w:rPr>
        <w:t>; limited to two national projects, as determined by the state budget.</w:t>
      </w:r>
    </w:p>
    <w:p w:rsidR="0036076B" w:rsidRPr="00344860" w:rsidRDefault="00422C4A" w:rsidP="000C16F3">
      <w:pPr>
        <w:keepNext/>
        <w:keepLines/>
        <w:tabs>
          <w:tab w:val="left" w:pos="1080"/>
        </w:tabs>
        <w:ind w:left="1080" w:hanging="360"/>
        <w:rPr>
          <w:sz w:val="24"/>
          <w:szCs w:val="24"/>
        </w:rPr>
      </w:pPr>
      <w:r w:rsidRPr="00554512">
        <w:rPr>
          <w:sz w:val="24"/>
          <w:szCs w:val="24"/>
        </w:rPr>
        <w:t>M</w:t>
      </w:r>
      <w:r w:rsidR="00344860" w:rsidRPr="00554512">
        <w:rPr>
          <w:sz w:val="24"/>
          <w:szCs w:val="24"/>
        </w:rPr>
        <w:t>.</w:t>
      </w:r>
      <w:r w:rsidR="00344860" w:rsidRPr="00554512">
        <w:rPr>
          <w:sz w:val="24"/>
          <w:szCs w:val="24"/>
        </w:rPr>
        <w:tab/>
      </w:r>
      <w:r w:rsidR="00FF4089" w:rsidRPr="00554512">
        <w:rPr>
          <w:sz w:val="24"/>
          <w:szCs w:val="24"/>
        </w:rPr>
        <w:t>Send a check for $100.00 to the Minnesota State Memorial Endowment Fund</w:t>
      </w:r>
      <w:r w:rsidR="0036076B" w:rsidRPr="00554512">
        <w:rPr>
          <w:sz w:val="24"/>
          <w:szCs w:val="24"/>
        </w:rPr>
        <w:t>, in memory of loved ones lost during the year.</w:t>
      </w:r>
    </w:p>
    <w:p w:rsidR="0036076B" w:rsidRPr="00CD6DDE" w:rsidRDefault="0036076B" w:rsidP="00636E60">
      <w:pPr>
        <w:keepNext/>
        <w:keepLines/>
        <w:tabs>
          <w:tab w:val="left" w:pos="360"/>
        </w:tabs>
        <w:spacing w:before="120" w:after="120"/>
        <w:ind w:left="360"/>
        <w:rPr>
          <w:b/>
          <w:sz w:val="24"/>
          <w:szCs w:val="24"/>
        </w:rPr>
      </w:pPr>
      <w:r w:rsidRPr="00CD6DDE">
        <w:rPr>
          <w:b/>
          <w:sz w:val="24"/>
          <w:szCs w:val="24"/>
        </w:rPr>
        <w:t>The Parliamentarian shall:</w:t>
      </w:r>
    </w:p>
    <w:p w:rsidR="0036076B" w:rsidRPr="00344860" w:rsidRDefault="00344860" w:rsidP="000C16F3">
      <w:pPr>
        <w:keepNext/>
        <w:keepLines/>
        <w:tabs>
          <w:tab w:val="left" w:pos="1080"/>
        </w:tabs>
        <w:ind w:left="1080" w:hanging="360"/>
        <w:rPr>
          <w:sz w:val="24"/>
          <w:szCs w:val="24"/>
        </w:rPr>
      </w:pPr>
      <w:r>
        <w:rPr>
          <w:sz w:val="24"/>
          <w:szCs w:val="24"/>
        </w:rPr>
        <w:t>A.</w:t>
      </w:r>
      <w:r>
        <w:rPr>
          <w:sz w:val="24"/>
          <w:szCs w:val="24"/>
        </w:rPr>
        <w:tab/>
      </w:r>
      <w:r w:rsidR="0036076B" w:rsidRPr="00344860">
        <w:rPr>
          <w:sz w:val="24"/>
          <w:szCs w:val="24"/>
        </w:rPr>
        <w:t>Act as advisor to the President and the membership on current parliamentary procedures in accordance with Robert’s Rules of Order.</w:t>
      </w:r>
    </w:p>
    <w:p w:rsidR="0036076B" w:rsidRPr="00344860" w:rsidRDefault="00344860" w:rsidP="000C16F3">
      <w:pPr>
        <w:keepNext/>
        <w:keepLines/>
        <w:tabs>
          <w:tab w:val="left" w:pos="1080"/>
        </w:tabs>
        <w:ind w:left="1080" w:hanging="360"/>
        <w:rPr>
          <w:sz w:val="24"/>
          <w:szCs w:val="24"/>
        </w:rPr>
      </w:pPr>
      <w:r>
        <w:rPr>
          <w:sz w:val="24"/>
          <w:szCs w:val="24"/>
        </w:rPr>
        <w:t>B.</w:t>
      </w:r>
      <w:r>
        <w:rPr>
          <w:sz w:val="24"/>
          <w:szCs w:val="24"/>
        </w:rPr>
        <w:tab/>
      </w:r>
      <w:r w:rsidR="0036076B" w:rsidRPr="00344860">
        <w:rPr>
          <w:sz w:val="24"/>
          <w:szCs w:val="24"/>
        </w:rPr>
        <w:t>Act as chair of the state By</w:t>
      </w:r>
      <w:r w:rsidR="00D95A4D">
        <w:rPr>
          <w:sz w:val="24"/>
          <w:szCs w:val="24"/>
        </w:rPr>
        <w:t>-L</w:t>
      </w:r>
      <w:r w:rsidR="0036076B" w:rsidRPr="00344860">
        <w:rPr>
          <w:sz w:val="24"/>
          <w:szCs w:val="24"/>
        </w:rPr>
        <w:t>aws Committee, which shall consist of the State Parliamentarian and one member from each chapter, to meet at least 60 days before the state convention in even-numbered years.</w:t>
      </w:r>
    </w:p>
    <w:p w:rsidR="0036076B" w:rsidRPr="00BB6BFD" w:rsidRDefault="00344860" w:rsidP="000C16F3">
      <w:pPr>
        <w:keepNext/>
        <w:keepLines/>
        <w:tabs>
          <w:tab w:val="left" w:pos="1080"/>
        </w:tabs>
        <w:ind w:left="1080" w:hanging="360"/>
        <w:rPr>
          <w:sz w:val="24"/>
          <w:szCs w:val="24"/>
        </w:rPr>
      </w:pPr>
      <w:r>
        <w:rPr>
          <w:sz w:val="24"/>
          <w:szCs w:val="24"/>
        </w:rPr>
        <w:t>C.</w:t>
      </w:r>
      <w:r>
        <w:rPr>
          <w:sz w:val="24"/>
          <w:szCs w:val="24"/>
        </w:rPr>
        <w:tab/>
      </w:r>
      <w:r w:rsidR="0036076B" w:rsidRPr="00344860">
        <w:rPr>
          <w:sz w:val="24"/>
          <w:szCs w:val="24"/>
        </w:rPr>
        <w:t>Provide copies of all proposed amendments to each chapter at least 30 days before the state convention in even-numbered years, in accordance with Section B.</w:t>
      </w:r>
    </w:p>
    <w:p w:rsidR="0036076B" w:rsidRPr="00344860" w:rsidRDefault="00344860" w:rsidP="000C16F3">
      <w:pPr>
        <w:keepNext/>
        <w:keepLines/>
        <w:tabs>
          <w:tab w:val="left" w:pos="1080"/>
        </w:tabs>
        <w:ind w:left="1080" w:hanging="360"/>
        <w:rPr>
          <w:sz w:val="24"/>
          <w:szCs w:val="24"/>
        </w:rPr>
      </w:pPr>
      <w:r w:rsidRPr="00BB6BFD">
        <w:rPr>
          <w:sz w:val="24"/>
          <w:szCs w:val="24"/>
        </w:rPr>
        <w:t>D.</w:t>
      </w:r>
      <w:r w:rsidRPr="00BB6BFD">
        <w:rPr>
          <w:sz w:val="24"/>
          <w:szCs w:val="24"/>
        </w:rPr>
        <w:tab/>
      </w:r>
      <w:r w:rsidR="00D95A4D" w:rsidRPr="00BB6BFD">
        <w:rPr>
          <w:sz w:val="24"/>
          <w:szCs w:val="24"/>
        </w:rPr>
        <w:t>Submit a copy of the amended b</w:t>
      </w:r>
      <w:r w:rsidR="0036076B" w:rsidRPr="00BB6BFD">
        <w:rPr>
          <w:sz w:val="24"/>
          <w:szCs w:val="24"/>
        </w:rPr>
        <w:t>y</w:t>
      </w:r>
      <w:r w:rsidR="00D95A4D" w:rsidRPr="00BB6BFD">
        <w:rPr>
          <w:sz w:val="24"/>
          <w:szCs w:val="24"/>
        </w:rPr>
        <w:t>-</w:t>
      </w:r>
      <w:r w:rsidR="0036076B" w:rsidRPr="00BB6BFD">
        <w:rPr>
          <w:sz w:val="24"/>
          <w:szCs w:val="24"/>
        </w:rPr>
        <w:t>laws to the incoming President and to the</w:t>
      </w:r>
      <w:r w:rsidR="00BB6BFD" w:rsidRPr="00BB6BFD">
        <w:rPr>
          <w:sz w:val="24"/>
          <w:szCs w:val="24"/>
        </w:rPr>
        <w:t xml:space="preserve"> Secreta</w:t>
      </w:r>
      <w:r w:rsidR="0036076B" w:rsidRPr="00BB6BFD">
        <w:rPr>
          <w:sz w:val="24"/>
          <w:szCs w:val="24"/>
        </w:rPr>
        <w:t>ry (for inclusion in the state roster), within thirty days after the state convention at which the</w:t>
      </w:r>
      <w:r w:rsidR="0036076B" w:rsidRPr="00344860">
        <w:rPr>
          <w:sz w:val="24"/>
          <w:szCs w:val="24"/>
        </w:rPr>
        <w:t xml:space="preserve"> by</w:t>
      </w:r>
      <w:r w:rsidR="00D95A4D">
        <w:rPr>
          <w:sz w:val="24"/>
          <w:szCs w:val="24"/>
        </w:rPr>
        <w:t>-</w:t>
      </w:r>
      <w:r w:rsidR="0036076B" w:rsidRPr="00344860">
        <w:rPr>
          <w:sz w:val="24"/>
          <w:szCs w:val="24"/>
        </w:rPr>
        <w:t>laws were amended.</w:t>
      </w:r>
    </w:p>
    <w:p w:rsidR="0036076B" w:rsidRPr="00CD6DDE" w:rsidRDefault="0036076B" w:rsidP="00636E60">
      <w:pPr>
        <w:keepNext/>
        <w:keepLines/>
        <w:tabs>
          <w:tab w:val="left" w:pos="360"/>
        </w:tabs>
        <w:spacing w:before="120" w:after="120"/>
        <w:ind w:left="360"/>
        <w:rPr>
          <w:b/>
          <w:sz w:val="24"/>
          <w:szCs w:val="24"/>
        </w:rPr>
      </w:pPr>
      <w:r w:rsidRPr="00CD6DDE">
        <w:rPr>
          <w:b/>
          <w:sz w:val="24"/>
          <w:szCs w:val="24"/>
        </w:rPr>
        <w:t>The Junior Past President shall:</w:t>
      </w:r>
    </w:p>
    <w:p w:rsidR="0036076B" w:rsidRPr="00344860" w:rsidRDefault="00344860" w:rsidP="000C16F3">
      <w:pPr>
        <w:keepNext/>
        <w:keepLines/>
        <w:tabs>
          <w:tab w:val="left" w:pos="1080"/>
        </w:tabs>
        <w:ind w:left="1080" w:hanging="360"/>
        <w:rPr>
          <w:sz w:val="24"/>
          <w:szCs w:val="24"/>
        </w:rPr>
      </w:pPr>
      <w:r>
        <w:rPr>
          <w:sz w:val="24"/>
          <w:szCs w:val="24"/>
        </w:rPr>
        <w:t>A.</w:t>
      </w:r>
      <w:r>
        <w:rPr>
          <w:sz w:val="24"/>
          <w:szCs w:val="24"/>
        </w:rPr>
        <w:tab/>
      </w:r>
      <w:r w:rsidR="0036076B" w:rsidRPr="00344860">
        <w:rPr>
          <w:sz w:val="24"/>
          <w:szCs w:val="24"/>
        </w:rPr>
        <w:t>Act in an advisory capacity to the President.</w:t>
      </w:r>
    </w:p>
    <w:p w:rsidR="0036076B" w:rsidRPr="00344860" w:rsidRDefault="00344860" w:rsidP="000C16F3">
      <w:pPr>
        <w:keepNext/>
        <w:keepLines/>
        <w:tabs>
          <w:tab w:val="left" w:pos="1080"/>
        </w:tabs>
        <w:ind w:left="1080" w:hanging="360"/>
        <w:rPr>
          <w:sz w:val="24"/>
          <w:szCs w:val="24"/>
        </w:rPr>
      </w:pPr>
      <w:r>
        <w:rPr>
          <w:sz w:val="24"/>
          <w:szCs w:val="24"/>
        </w:rPr>
        <w:t>B.</w:t>
      </w:r>
      <w:r>
        <w:rPr>
          <w:sz w:val="24"/>
          <w:szCs w:val="24"/>
        </w:rPr>
        <w:tab/>
      </w:r>
      <w:r w:rsidR="0036076B" w:rsidRPr="00344860">
        <w:rPr>
          <w:sz w:val="24"/>
          <w:szCs w:val="24"/>
        </w:rPr>
        <w:t>Conduct the Chapter Presidents’ Workshop at the state convention.</w:t>
      </w:r>
    </w:p>
    <w:p w:rsidR="0036076B" w:rsidRPr="00344860" w:rsidRDefault="00344860" w:rsidP="000C16F3">
      <w:pPr>
        <w:keepNext/>
        <w:keepLines/>
        <w:tabs>
          <w:tab w:val="left" w:pos="1080"/>
        </w:tabs>
        <w:ind w:left="1080" w:hanging="360"/>
        <w:rPr>
          <w:sz w:val="24"/>
          <w:szCs w:val="24"/>
        </w:rPr>
      </w:pPr>
      <w:r>
        <w:rPr>
          <w:sz w:val="24"/>
          <w:szCs w:val="24"/>
        </w:rPr>
        <w:t>C.</w:t>
      </w:r>
      <w:r>
        <w:rPr>
          <w:sz w:val="24"/>
          <w:szCs w:val="24"/>
        </w:rPr>
        <w:tab/>
      </w:r>
      <w:r w:rsidR="0036076B" w:rsidRPr="00344860">
        <w:rPr>
          <w:sz w:val="24"/>
          <w:szCs w:val="24"/>
        </w:rPr>
        <w:t>Act as chair of the Disaster Fund, keeping a record of all chapter contributions, forwarding the contributions to the International Disaster Fund Chair.</w:t>
      </w:r>
    </w:p>
    <w:p w:rsidR="0036076B" w:rsidRPr="00344860" w:rsidRDefault="00344860" w:rsidP="000C16F3">
      <w:pPr>
        <w:keepNext/>
        <w:keepLines/>
        <w:tabs>
          <w:tab w:val="left" w:pos="1080"/>
        </w:tabs>
        <w:ind w:left="1080" w:hanging="360"/>
        <w:rPr>
          <w:sz w:val="24"/>
          <w:szCs w:val="24"/>
        </w:rPr>
      </w:pPr>
      <w:r>
        <w:rPr>
          <w:sz w:val="24"/>
          <w:szCs w:val="24"/>
        </w:rPr>
        <w:t>D.</w:t>
      </w:r>
      <w:r>
        <w:rPr>
          <w:sz w:val="24"/>
          <w:szCs w:val="24"/>
        </w:rPr>
        <w:tab/>
      </w:r>
      <w:r w:rsidR="0036076B" w:rsidRPr="00344860">
        <w:rPr>
          <w:sz w:val="24"/>
          <w:szCs w:val="24"/>
        </w:rPr>
        <w:t>Act as chair of the Minnesota Love Fund.</w:t>
      </w:r>
    </w:p>
    <w:p w:rsidR="0036076B" w:rsidRPr="00344860" w:rsidRDefault="00344860" w:rsidP="000C16F3">
      <w:pPr>
        <w:keepNext/>
        <w:keepLines/>
        <w:tabs>
          <w:tab w:val="left" w:pos="1080"/>
        </w:tabs>
        <w:ind w:left="1080" w:hanging="360"/>
        <w:rPr>
          <w:sz w:val="24"/>
          <w:szCs w:val="24"/>
        </w:rPr>
      </w:pPr>
      <w:r>
        <w:rPr>
          <w:sz w:val="24"/>
          <w:szCs w:val="24"/>
        </w:rPr>
        <w:t>E.</w:t>
      </w:r>
      <w:r>
        <w:rPr>
          <w:sz w:val="24"/>
          <w:szCs w:val="24"/>
        </w:rPr>
        <w:tab/>
      </w:r>
      <w:r w:rsidR="0036076B" w:rsidRPr="00344860">
        <w:rPr>
          <w:sz w:val="24"/>
          <w:szCs w:val="24"/>
        </w:rPr>
        <w:t>Act as co-chair of the Nominating Committee.</w:t>
      </w:r>
    </w:p>
    <w:p w:rsidR="00227232" w:rsidRDefault="00227232">
      <w:pPr>
        <w:rPr>
          <w:b/>
          <w:sz w:val="24"/>
          <w:szCs w:val="24"/>
        </w:rPr>
      </w:pPr>
      <w:r>
        <w:rPr>
          <w:b/>
          <w:sz w:val="24"/>
          <w:szCs w:val="24"/>
        </w:rPr>
        <w:br w:type="page"/>
      </w:r>
    </w:p>
    <w:p w:rsidR="0036076B" w:rsidRPr="00636E60" w:rsidRDefault="00636E60" w:rsidP="00636E60">
      <w:pPr>
        <w:keepNext/>
        <w:keepLines/>
        <w:tabs>
          <w:tab w:val="left" w:pos="360"/>
        </w:tabs>
        <w:spacing w:before="120" w:after="120"/>
        <w:rPr>
          <w:b/>
          <w:sz w:val="24"/>
          <w:szCs w:val="24"/>
        </w:rPr>
      </w:pPr>
      <w:r>
        <w:rPr>
          <w:b/>
          <w:sz w:val="24"/>
          <w:szCs w:val="24"/>
        </w:rPr>
        <w:lastRenderedPageBreak/>
        <w:t>7.</w:t>
      </w:r>
      <w:r>
        <w:rPr>
          <w:b/>
          <w:sz w:val="24"/>
          <w:szCs w:val="24"/>
        </w:rPr>
        <w:tab/>
      </w:r>
      <w:r w:rsidR="005C5DB4" w:rsidRPr="00636E60">
        <w:rPr>
          <w:b/>
          <w:sz w:val="24"/>
          <w:szCs w:val="24"/>
        </w:rPr>
        <w:t>Duties of Appointed officers and/or Committees:</w:t>
      </w:r>
    </w:p>
    <w:p w:rsidR="005C5DB4" w:rsidRPr="00CD6DDE" w:rsidRDefault="005C5DB4" w:rsidP="00636E60">
      <w:pPr>
        <w:keepNext/>
        <w:keepLines/>
        <w:tabs>
          <w:tab w:val="left" w:pos="360"/>
        </w:tabs>
        <w:spacing w:before="120" w:after="120"/>
        <w:ind w:left="360"/>
        <w:rPr>
          <w:b/>
          <w:sz w:val="24"/>
          <w:szCs w:val="24"/>
        </w:rPr>
      </w:pPr>
      <w:r w:rsidRPr="00CD6DDE">
        <w:rPr>
          <w:b/>
          <w:sz w:val="24"/>
          <w:szCs w:val="24"/>
        </w:rPr>
        <w:t>Financial Planning Committee:</w:t>
      </w:r>
    </w:p>
    <w:p w:rsidR="005C5DB4" w:rsidRPr="004B7BF7" w:rsidRDefault="004B7BF7" w:rsidP="000C16F3">
      <w:pPr>
        <w:keepNext/>
        <w:keepLines/>
        <w:tabs>
          <w:tab w:val="left" w:pos="1080"/>
        </w:tabs>
        <w:ind w:left="1080" w:hanging="360"/>
        <w:rPr>
          <w:b/>
          <w:sz w:val="24"/>
          <w:szCs w:val="24"/>
        </w:rPr>
      </w:pPr>
      <w:r>
        <w:rPr>
          <w:b/>
          <w:sz w:val="24"/>
          <w:szCs w:val="24"/>
        </w:rPr>
        <w:t>A.</w:t>
      </w:r>
      <w:r>
        <w:rPr>
          <w:b/>
          <w:sz w:val="24"/>
          <w:szCs w:val="24"/>
        </w:rPr>
        <w:tab/>
      </w:r>
      <w:r w:rsidR="005C5DB4" w:rsidRPr="000C16F3">
        <w:rPr>
          <w:b/>
          <w:sz w:val="24"/>
          <w:szCs w:val="24"/>
        </w:rPr>
        <w:t>Membership</w:t>
      </w:r>
      <w:r w:rsidR="005C5DB4" w:rsidRPr="004B7BF7">
        <w:rPr>
          <w:b/>
          <w:sz w:val="24"/>
          <w:szCs w:val="24"/>
        </w:rPr>
        <w:t>:</w:t>
      </w:r>
    </w:p>
    <w:p w:rsidR="005C5DB4" w:rsidRPr="004B7BF7" w:rsidRDefault="004B7BF7" w:rsidP="004B7BF7">
      <w:pPr>
        <w:keepNext/>
        <w:keepLines/>
        <w:tabs>
          <w:tab w:val="left" w:pos="1440"/>
        </w:tabs>
        <w:spacing w:before="120" w:after="120"/>
        <w:ind w:left="1440" w:hanging="360"/>
        <w:rPr>
          <w:sz w:val="24"/>
          <w:szCs w:val="24"/>
        </w:rPr>
      </w:pPr>
      <w:r>
        <w:rPr>
          <w:sz w:val="24"/>
          <w:szCs w:val="24"/>
        </w:rPr>
        <w:t>1.</w:t>
      </w:r>
      <w:r>
        <w:rPr>
          <w:sz w:val="24"/>
          <w:szCs w:val="24"/>
        </w:rPr>
        <w:tab/>
      </w:r>
      <w:r w:rsidR="005C5DB4" w:rsidRPr="004B7BF7">
        <w:rPr>
          <w:sz w:val="24"/>
          <w:szCs w:val="24"/>
        </w:rPr>
        <w:t>The financial planning committee shall consist of the elected Treasurer and four appointees from four different chapters, appointed by the State President to oversee investments and act as the annual budget committee.</w:t>
      </w:r>
    </w:p>
    <w:p w:rsidR="005C5DB4" w:rsidRPr="004B7BF7" w:rsidRDefault="004B7BF7" w:rsidP="004B7BF7">
      <w:pPr>
        <w:keepNext/>
        <w:keepLines/>
        <w:tabs>
          <w:tab w:val="left" w:pos="1440"/>
        </w:tabs>
        <w:spacing w:before="120" w:after="120"/>
        <w:ind w:left="1440" w:hanging="360"/>
        <w:rPr>
          <w:sz w:val="24"/>
          <w:szCs w:val="24"/>
        </w:rPr>
      </w:pPr>
      <w:r>
        <w:rPr>
          <w:sz w:val="24"/>
          <w:szCs w:val="24"/>
        </w:rPr>
        <w:t>2.</w:t>
      </w:r>
      <w:r>
        <w:rPr>
          <w:sz w:val="24"/>
          <w:szCs w:val="24"/>
        </w:rPr>
        <w:tab/>
      </w:r>
      <w:r w:rsidR="005C5DB4" w:rsidRPr="004B7BF7">
        <w:rPr>
          <w:sz w:val="24"/>
          <w:szCs w:val="24"/>
        </w:rPr>
        <w:t>The committee should have a general working knowledge of financial or accounting procedures.</w:t>
      </w:r>
    </w:p>
    <w:p w:rsidR="005C5DB4" w:rsidRPr="004B7BF7" w:rsidRDefault="004B7BF7" w:rsidP="000C16F3">
      <w:pPr>
        <w:keepNext/>
        <w:keepLines/>
        <w:tabs>
          <w:tab w:val="left" w:pos="1080"/>
        </w:tabs>
        <w:ind w:left="1080" w:hanging="360"/>
        <w:rPr>
          <w:b/>
          <w:sz w:val="24"/>
          <w:szCs w:val="24"/>
        </w:rPr>
      </w:pPr>
      <w:r>
        <w:rPr>
          <w:b/>
          <w:sz w:val="24"/>
          <w:szCs w:val="24"/>
        </w:rPr>
        <w:t>B.</w:t>
      </w:r>
      <w:r>
        <w:rPr>
          <w:b/>
          <w:sz w:val="24"/>
          <w:szCs w:val="24"/>
        </w:rPr>
        <w:tab/>
      </w:r>
      <w:r w:rsidR="005C5DB4" w:rsidRPr="000C16F3">
        <w:rPr>
          <w:b/>
          <w:sz w:val="24"/>
          <w:szCs w:val="24"/>
        </w:rPr>
        <w:t>Term</w:t>
      </w:r>
      <w:r w:rsidR="005C5DB4" w:rsidRPr="004B7BF7">
        <w:rPr>
          <w:b/>
          <w:sz w:val="24"/>
          <w:szCs w:val="24"/>
        </w:rPr>
        <w:t>:</w:t>
      </w:r>
    </w:p>
    <w:p w:rsidR="005C5DB4" w:rsidRPr="004B7BF7" w:rsidRDefault="004B7BF7" w:rsidP="004B7BF7">
      <w:pPr>
        <w:keepNext/>
        <w:keepLines/>
        <w:tabs>
          <w:tab w:val="left" w:pos="1440"/>
        </w:tabs>
        <w:spacing w:before="120" w:after="120"/>
        <w:ind w:left="1440" w:hanging="360"/>
        <w:rPr>
          <w:sz w:val="24"/>
          <w:szCs w:val="24"/>
        </w:rPr>
      </w:pPr>
      <w:r>
        <w:rPr>
          <w:sz w:val="24"/>
          <w:szCs w:val="24"/>
        </w:rPr>
        <w:t>1.</w:t>
      </w:r>
      <w:r>
        <w:rPr>
          <w:sz w:val="24"/>
          <w:szCs w:val="24"/>
        </w:rPr>
        <w:tab/>
      </w:r>
      <w:r w:rsidR="005C5DB4" w:rsidRPr="004B7BF7">
        <w:rPr>
          <w:sz w:val="24"/>
          <w:szCs w:val="24"/>
        </w:rPr>
        <w:t>The four members will each serve a two-year term.</w:t>
      </w:r>
    </w:p>
    <w:p w:rsidR="005C5DB4" w:rsidRPr="004B7BF7" w:rsidRDefault="004B7BF7" w:rsidP="004B7BF7">
      <w:pPr>
        <w:keepNext/>
        <w:keepLines/>
        <w:tabs>
          <w:tab w:val="left" w:pos="1440"/>
        </w:tabs>
        <w:spacing w:before="120" w:after="120"/>
        <w:ind w:left="1440" w:hanging="360"/>
        <w:rPr>
          <w:sz w:val="24"/>
          <w:szCs w:val="24"/>
        </w:rPr>
      </w:pPr>
      <w:r>
        <w:rPr>
          <w:sz w:val="24"/>
          <w:szCs w:val="24"/>
        </w:rPr>
        <w:t>2.</w:t>
      </w:r>
      <w:r>
        <w:rPr>
          <w:sz w:val="24"/>
          <w:szCs w:val="24"/>
        </w:rPr>
        <w:tab/>
      </w:r>
      <w:r w:rsidR="005C5DB4" w:rsidRPr="004B7BF7">
        <w:rPr>
          <w:sz w:val="24"/>
          <w:szCs w:val="24"/>
        </w:rPr>
        <w:t>After serving a two-year term, members must remain off the committee for one year before being eligible to serve another two-year term.</w:t>
      </w:r>
    </w:p>
    <w:p w:rsidR="005C5DB4" w:rsidRPr="004B7BF7" w:rsidRDefault="004B7BF7" w:rsidP="004B7BF7">
      <w:pPr>
        <w:keepNext/>
        <w:keepLines/>
        <w:tabs>
          <w:tab w:val="left" w:pos="1440"/>
        </w:tabs>
        <w:spacing w:before="120" w:after="120"/>
        <w:ind w:left="1440" w:hanging="360"/>
        <w:rPr>
          <w:sz w:val="24"/>
          <w:szCs w:val="24"/>
        </w:rPr>
      </w:pPr>
      <w:r>
        <w:rPr>
          <w:sz w:val="24"/>
          <w:szCs w:val="24"/>
        </w:rPr>
        <w:t>3.</w:t>
      </w:r>
      <w:r>
        <w:rPr>
          <w:sz w:val="24"/>
          <w:szCs w:val="24"/>
        </w:rPr>
        <w:tab/>
      </w:r>
      <w:r w:rsidR="005C5DB4" w:rsidRPr="004B7BF7">
        <w:rPr>
          <w:sz w:val="24"/>
          <w:szCs w:val="24"/>
        </w:rPr>
        <w:t>The terms shall be staggered so that there will be no more than two new members at any one time.</w:t>
      </w:r>
    </w:p>
    <w:p w:rsidR="005C5DB4" w:rsidRPr="004B7BF7" w:rsidRDefault="004B7BF7" w:rsidP="000C16F3">
      <w:pPr>
        <w:keepNext/>
        <w:keepLines/>
        <w:tabs>
          <w:tab w:val="left" w:pos="1080"/>
        </w:tabs>
        <w:ind w:left="1080" w:hanging="360"/>
        <w:rPr>
          <w:b/>
          <w:sz w:val="24"/>
          <w:szCs w:val="24"/>
        </w:rPr>
      </w:pPr>
      <w:r>
        <w:rPr>
          <w:b/>
          <w:sz w:val="24"/>
          <w:szCs w:val="24"/>
        </w:rPr>
        <w:t>C.</w:t>
      </w:r>
      <w:r>
        <w:rPr>
          <w:b/>
          <w:sz w:val="24"/>
          <w:szCs w:val="24"/>
        </w:rPr>
        <w:tab/>
      </w:r>
      <w:r w:rsidR="005C5DB4" w:rsidRPr="000C16F3">
        <w:rPr>
          <w:b/>
          <w:sz w:val="24"/>
          <w:szCs w:val="24"/>
        </w:rPr>
        <w:t>Budget Process</w:t>
      </w:r>
      <w:r w:rsidR="005C5DB4" w:rsidRPr="004B7BF7">
        <w:rPr>
          <w:b/>
          <w:sz w:val="24"/>
          <w:szCs w:val="24"/>
        </w:rPr>
        <w:t>:</w:t>
      </w:r>
    </w:p>
    <w:p w:rsidR="005C5DB4" w:rsidRPr="004B7BF7" w:rsidRDefault="004B7BF7" w:rsidP="004B7BF7">
      <w:pPr>
        <w:keepNext/>
        <w:keepLines/>
        <w:tabs>
          <w:tab w:val="left" w:pos="1440"/>
        </w:tabs>
        <w:spacing w:before="120" w:after="120"/>
        <w:ind w:left="1440" w:hanging="360"/>
        <w:rPr>
          <w:sz w:val="24"/>
          <w:szCs w:val="24"/>
        </w:rPr>
      </w:pPr>
      <w:r>
        <w:rPr>
          <w:sz w:val="24"/>
          <w:szCs w:val="24"/>
        </w:rPr>
        <w:t>1.</w:t>
      </w:r>
      <w:r>
        <w:rPr>
          <w:sz w:val="24"/>
          <w:szCs w:val="24"/>
        </w:rPr>
        <w:tab/>
      </w:r>
      <w:r w:rsidR="005C5DB4" w:rsidRPr="004B7BF7">
        <w:rPr>
          <w:sz w:val="24"/>
          <w:szCs w:val="24"/>
        </w:rPr>
        <w:t>The budget shall cover expenses for the fiscal year from August 1 through July 31, and be based on income expected from dues payable by September 1, planned fundraising and carryover.</w:t>
      </w:r>
    </w:p>
    <w:p w:rsidR="005C5DB4" w:rsidRPr="004B7BF7" w:rsidRDefault="004B7BF7" w:rsidP="004B7BF7">
      <w:pPr>
        <w:keepNext/>
        <w:keepLines/>
        <w:tabs>
          <w:tab w:val="left" w:pos="1440"/>
        </w:tabs>
        <w:spacing w:before="120" w:after="120"/>
        <w:ind w:left="1440" w:hanging="360"/>
        <w:rPr>
          <w:sz w:val="24"/>
          <w:szCs w:val="24"/>
        </w:rPr>
      </w:pPr>
      <w:r>
        <w:rPr>
          <w:sz w:val="24"/>
          <w:szCs w:val="24"/>
        </w:rPr>
        <w:t>2.</w:t>
      </w:r>
      <w:r>
        <w:rPr>
          <w:sz w:val="24"/>
          <w:szCs w:val="24"/>
        </w:rPr>
        <w:tab/>
      </w:r>
      <w:r w:rsidR="005C5DB4" w:rsidRPr="004B7BF7">
        <w:rPr>
          <w:sz w:val="24"/>
          <w:szCs w:val="24"/>
        </w:rPr>
        <w:t>The committee shall send the proposed budget to chapter president two (2) weeks prior to the first state membership meeting.</w:t>
      </w:r>
    </w:p>
    <w:p w:rsidR="005C5DB4" w:rsidRPr="004B7BF7" w:rsidRDefault="004B7BF7" w:rsidP="004B7BF7">
      <w:pPr>
        <w:keepNext/>
        <w:keepLines/>
        <w:tabs>
          <w:tab w:val="left" w:pos="1440"/>
        </w:tabs>
        <w:spacing w:before="120" w:after="120"/>
        <w:ind w:left="1440" w:hanging="360"/>
        <w:rPr>
          <w:sz w:val="24"/>
          <w:szCs w:val="24"/>
        </w:rPr>
      </w:pPr>
      <w:r>
        <w:rPr>
          <w:sz w:val="24"/>
          <w:szCs w:val="24"/>
        </w:rPr>
        <w:t>3.</w:t>
      </w:r>
      <w:r>
        <w:rPr>
          <w:sz w:val="24"/>
          <w:szCs w:val="24"/>
        </w:rPr>
        <w:tab/>
      </w:r>
      <w:r w:rsidR="005C5DB4" w:rsidRPr="004B7BF7">
        <w:rPr>
          <w:sz w:val="24"/>
          <w:szCs w:val="24"/>
        </w:rPr>
        <w:t>The proposed budget will be presented and voted on at the first state membership meeting.</w:t>
      </w:r>
    </w:p>
    <w:p w:rsidR="005C5DB4" w:rsidRPr="004B7BF7" w:rsidRDefault="004B7BF7" w:rsidP="004B7BF7">
      <w:pPr>
        <w:keepNext/>
        <w:keepLines/>
        <w:tabs>
          <w:tab w:val="left" w:pos="1440"/>
        </w:tabs>
        <w:spacing w:before="120" w:after="120"/>
        <w:ind w:left="1440" w:hanging="360"/>
        <w:rPr>
          <w:sz w:val="24"/>
          <w:szCs w:val="24"/>
        </w:rPr>
      </w:pPr>
      <w:r>
        <w:rPr>
          <w:sz w:val="24"/>
          <w:szCs w:val="24"/>
        </w:rPr>
        <w:t>4.</w:t>
      </w:r>
      <w:r>
        <w:rPr>
          <w:sz w:val="24"/>
          <w:szCs w:val="24"/>
        </w:rPr>
        <w:tab/>
      </w:r>
      <w:r w:rsidR="005C5DB4" w:rsidRPr="004B7BF7">
        <w:rPr>
          <w:sz w:val="24"/>
          <w:szCs w:val="24"/>
        </w:rPr>
        <w:t>The budget shall be ratified by two-thirds of the members present.</w:t>
      </w:r>
    </w:p>
    <w:p w:rsidR="005C5DB4" w:rsidRPr="004B7BF7" w:rsidRDefault="004B7BF7" w:rsidP="000C16F3">
      <w:pPr>
        <w:keepNext/>
        <w:keepLines/>
        <w:tabs>
          <w:tab w:val="left" w:pos="1080"/>
        </w:tabs>
        <w:ind w:left="1080" w:hanging="360"/>
        <w:rPr>
          <w:b/>
          <w:sz w:val="24"/>
          <w:szCs w:val="24"/>
        </w:rPr>
      </w:pPr>
      <w:r>
        <w:rPr>
          <w:b/>
          <w:sz w:val="24"/>
          <w:szCs w:val="24"/>
        </w:rPr>
        <w:t>D.</w:t>
      </w:r>
      <w:r>
        <w:rPr>
          <w:b/>
          <w:sz w:val="24"/>
          <w:szCs w:val="24"/>
        </w:rPr>
        <w:tab/>
      </w:r>
      <w:r w:rsidR="005C5DB4" w:rsidRPr="000C16F3">
        <w:rPr>
          <w:b/>
          <w:sz w:val="24"/>
          <w:szCs w:val="24"/>
        </w:rPr>
        <w:t>Signature Authority:</w:t>
      </w:r>
    </w:p>
    <w:p w:rsidR="005C5DB4" w:rsidRPr="004B7BF7" w:rsidRDefault="004B7BF7" w:rsidP="004B7BF7">
      <w:pPr>
        <w:keepNext/>
        <w:keepLines/>
        <w:tabs>
          <w:tab w:val="left" w:pos="1440"/>
        </w:tabs>
        <w:spacing w:before="120" w:after="120"/>
        <w:ind w:left="1440" w:hanging="360"/>
        <w:rPr>
          <w:sz w:val="24"/>
          <w:szCs w:val="24"/>
        </w:rPr>
      </w:pPr>
      <w:r>
        <w:rPr>
          <w:sz w:val="24"/>
          <w:szCs w:val="24"/>
        </w:rPr>
        <w:t>1.</w:t>
      </w:r>
      <w:r>
        <w:rPr>
          <w:sz w:val="24"/>
          <w:szCs w:val="24"/>
        </w:rPr>
        <w:tab/>
      </w:r>
      <w:r w:rsidR="005C5DB4" w:rsidRPr="004B7BF7">
        <w:rPr>
          <w:sz w:val="24"/>
          <w:szCs w:val="24"/>
        </w:rPr>
        <w:t>Bank signature authority over all state treasury funds shall rest with the State Treasurer and the chair of the financial planning committee.</w:t>
      </w:r>
    </w:p>
    <w:p w:rsidR="005C5DB4" w:rsidRPr="004B7BF7" w:rsidRDefault="004B7BF7" w:rsidP="004B7BF7">
      <w:pPr>
        <w:keepNext/>
        <w:keepLines/>
        <w:tabs>
          <w:tab w:val="left" w:pos="1440"/>
        </w:tabs>
        <w:spacing w:before="120" w:after="120"/>
        <w:ind w:left="1440" w:hanging="360"/>
        <w:rPr>
          <w:sz w:val="24"/>
          <w:szCs w:val="24"/>
        </w:rPr>
      </w:pPr>
      <w:r>
        <w:rPr>
          <w:sz w:val="24"/>
          <w:szCs w:val="24"/>
        </w:rPr>
        <w:t>2.</w:t>
      </w:r>
      <w:r>
        <w:rPr>
          <w:sz w:val="24"/>
          <w:szCs w:val="24"/>
        </w:rPr>
        <w:tab/>
      </w:r>
      <w:r w:rsidR="005C5DB4" w:rsidRPr="004B7BF7">
        <w:rPr>
          <w:sz w:val="24"/>
          <w:szCs w:val="24"/>
        </w:rPr>
        <w:t>Only one signature shall be required.</w:t>
      </w:r>
    </w:p>
    <w:p w:rsidR="005C5DB4" w:rsidRPr="004B7BF7" w:rsidRDefault="004B7BF7" w:rsidP="004B7BF7">
      <w:pPr>
        <w:keepNext/>
        <w:keepLines/>
        <w:tabs>
          <w:tab w:val="left" w:pos="1440"/>
        </w:tabs>
        <w:spacing w:before="120" w:after="120"/>
        <w:ind w:left="1440" w:hanging="360"/>
        <w:rPr>
          <w:sz w:val="24"/>
          <w:szCs w:val="24"/>
        </w:rPr>
      </w:pPr>
      <w:r>
        <w:rPr>
          <w:sz w:val="24"/>
          <w:szCs w:val="24"/>
        </w:rPr>
        <w:t>3.</w:t>
      </w:r>
      <w:r>
        <w:rPr>
          <w:sz w:val="24"/>
          <w:szCs w:val="24"/>
        </w:rPr>
        <w:tab/>
      </w:r>
      <w:r w:rsidR="005C5DB4" w:rsidRPr="004B7BF7">
        <w:rPr>
          <w:sz w:val="24"/>
          <w:szCs w:val="24"/>
        </w:rPr>
        <w:t>Signatory changes must be accomplished with 30 days after the end of the fiscal year.</w:t>
      </w:r>
    </w:p>
    <w:p w:rsidR="005C5DB4" w:rsidRPr="00CD6DDE" w:rsidRDefault="005C5DB4" w:rsidP="00636E60">
      <w:pPr>
        <w:keepNext/>
        <w:keepLines/>
        <w:tabs>
          <w:tab w:val="left" w:pos="360"/>
        </w:tabs>
        <w:spacing w:before="120" w:after="120"/>
        <w:ind w:left="360"/>
        <w:rPr>
          <w:b/>
          <w:sz w:val="24"/>
          <w:szCs w:val="24"/>
        </w:rPr>
      </w:pPr>
      <w:r w:rsidRPr="00CD6DDE">
        <w:rPr>
          <w:b/>
          <w:sz w:val="24"/>
          <w:szCs w:val="24"/>
        </w:rPr>
        <w:t>The Chaplain shall:</w:t>
      </w:r>
    </w:p>
    <w:p w:rsidR="005C5DB4" w:rsidRPr="00207DD3" w:rsidRDefault="00207DD3" w:rsidP="000C16F3">
      <w:pPr>
        <w:keepNext/>
        <w:keepLines/>
        <w:tabs>
          <w:tab w:val="left" w:pos="1080"/>
        </w:tabs>
        <w:ind w:left="1080" w:hanging="360"/>
        <w:rPr>
          <w:sz w:val="24"/>
          <w:szCs w:val="24"/>
        </w:rPr>
      </w:pPr>
      <w:r>
        <w:rPr>
          <w:sz w:val="24"/>
          <w:szCs w:val="24"/>
        </w:rPr>
        <w:t>A.</w:t>
      </w:r>
      <w:r>
        <w:rPr>
          <w:sz w:val="24"/>
          <w:szCs w:val="24"/>
        </w:rPr>
        <w:tab/>
      </w:r>
      <w:r w:rsidR="00BD33FF" w:rsidRPr="00207DD3">
        <w:rPr>
          <w:sz w:val="24"/>
          <w:szCs w:val="24"/>
        </w:rPr>
        <w:t>Offer the opening and closing prayers/thoughts at the membership meetings and annual state convention, and grace before meals.</w:t>
      </w:r>
    </w:p>
    <w:p w:rsidR="00BD33FF" w:rsidRPr="00207DD3" w:rsidRDefault="00C8259A" w:rsidP="000C16F3">
      <w:pPr>
        <w:keepNext/>
        <w:keepLines/>
        <w:tabs>
          <w:tab w:val="left" w:pos="1080"/>
        </w:tabs>
        <w:ind w:left="1080" w:hanging="360"/>
        <w:rPr>
          <w:sz w:val="24"/>
          <w:szCs w:val="24"/>
        </w:rPr>
      </w:pPr>
      <w:r>
        <w:rPr>
          <w:sz w:val="24"/>
          <w:szCs w:val="24"/>
        </w:rPr>
        <w:t>B.</w:t>
      </w:r>
      <w:r>
        <w:rPr>
          <w:sz w:val="24"/>
          <w:szCs w:val="24"/>
        </w:rPr>
        <w:tab/>
      </w:r>
      <w:r w:rsidR="00BD33FF" w:rsidRPr="00207DD3">
        <w:rPr>
          <w:sz w:val="24"/>
          <w:szCs w:val="24"/>
        </w:rPr>
        <w:t>Send cards of cheer and sympathy upon notification and forward information to membership.</w:t>
      </w:r>
    </w:p>
    <w:p w:rsidR="00BD33FF" w:rsidRPr="00207DD3" w:rsidRDefault="00C8259A" w:rsidP="000C16F3">
      <w:pPr>
        <w:keepNext/>
        <w:keepLines/>
        <w:tabs>
          <w:tab w:val="left" w:pos="1080"/>
        </w:tabs>
        <w:ind w:left="1080" w:hanging="360"/>
        <w:rPr>
          <w:sz w:val="24"/>
          <w:szCs w:val="24"/>
        </w:rPr>
      </w:pPr>
      <w:r>
        <w:rPr>
          <w:sz w:val="24"/>
          <w:szCs w:val="24"/>
        </w:rPr>
        <w:t>C.</w:t>
      </w:r>
      <w:r>
        <w:rPr>
          <w:sz w:val="24"/>
          <w:szCs w:val="24"/>
        </w:rPr>
        <w:tab/>
      </w:r>
      <w:r w:rsidR="00BD33FF" w:rsidRPr="00207DD3">
        <w:rPr>
          <w:sz w:val="24"/>
          <w:szCs w:val="24"/>
        </w:rPr>
        <w:t>Immediately notify chapter presidents, executive board members, and Love Fund chair of any serious illness or death of a member.</w:t>
      </w:r>
    </w:p>
    <w:p w:rsidR="00BD33FF" w:rsidRPr="00207DD3" w:rsidRDefault="00C8259A" w:rsidP="000C16F3">
      <w:pPr>
        <w:keepNext/>
        <w:keepLines/>
        <w:tabs>
          <w:tab w:val="left" w:pos="1080"/>
        </w:tabs>
        <w:ind w:left="1080" w:hanging="360"/>
        <w:rPr>
          <w:sz w:val="24"/>
          <w:szCs w:val="24"/>
        </w:rPr>
      </w:pPr>
      <w:r>
        <w:rPr>
          <w:sz w:val="24"/>
          <w:szCs w:val="24"/>
        </w:rPr>
        <w:t>D.</w:t>
      </w:r>
      <w:r>
        <w:rPr>
          <w:sz w:val="24"/>
          <w:szCs w:val="24"/>
        </w:rPr>
        <w:tab/>
      </w:r>
      <w:r w:rsidR="00BD33FF" w:rsidRPr="00207DD3">
        <w:rPr>
          <w:sz w:val="24"/>
          <w:szCs w:val="24"/>
        </w:rPr>
        <w:t>Prepare and conduct memorial services upon request.</w:t>
      </w:r>
    </w:p>
    <w:p w:rsidR="00BD33FF" w:rsidRPr="00554512" w:rsidRDefault="00C8259A" w:rsidP="000C16F3">
      <w:pPr>
        <w:keepNext/>
        <w:keepLines/>
        <w:tabs>
          <w:tab w:val="left" w:pos="1080"/>
        </w:tabs>
        <w:ind w:left="1080" w:hanging="360"/>
        <w:rPr>
          <w:sz w:val="24"/>
          <w:szCs w:val="24"/>
        </w:rPr>
      </w:pPr>
      <w:r w:rsidRPr="00554512">
        <w:rPr>
          <w:sz w:val="24"/>
          <w:szCs w:val="24"/>
        </w:rPr>
        <w:t>E.</w:t>
      </w:r>
      <w:r w:rsidRPr="00554512">
        <w:rPr>
          <w:sz w:val="24"/>
          <w:szCs w:val="24"/>
        </w:rPr>
        <w:tab/>
      </w:r>
      <w:r w:rsidR="00BD33FF" w:rsidRPr="00554512">
        <w:rPr>
          <w:sz w:val="24"/>
          <w:szCs w:val="24"/>
        </w:rPr>
        <w:t>Notify Jonquil staff, MARC Chaplain, and IC Chaplain on death of a member.</w:t>
      </w:r>
    </w:p>
    <w:p w:rsidR="00BD33FF" w:rsidRPr="00207DD3" w:rsidRDefault="00C8259A" w:rsidP="000C16F3">
      <w:pPr>
        <w:keepNext/>
        <w:keepLines/>
        <w:tabs>
          <w:tab w:val="left" w:pos="1080"/>
        </w:tabs>
        <w:ind w:left="1080" w:hanging="360"/>
        <w:rPr>
          <w:sz w:val="24"/>
          <w:szCs w:val="24"/>
        </w:rPr>
      </w:pPr>
      <w:r w:rsidRPr="00554512">
        <w:rPr>
          <w:sz w:val="24"/>
          <w:szCs w:val="24"/>
        </w:rPr>
        <w:t>F.</w:t>
      </w:r>
      <w:r w:rsidRPr="00554512">
        <w:rPr>
          <w:sz w:val="24"/>
          <w:szCs w:val="24"/>
        </w:rPr>
        <w:tab/>
      </w:r>
      <w:r w:rsidR="00BD33FF" w:rsidRPr="00554512">
        <w:rPr>
          <w:sz w:val="24"/>
          <w:szCs w:val="24"/>
        </w:rPr>
        <w:t xml:space="preserve">Submit articles to each publication of the Minnesota ESsAy, including a listing </w:t>
      </w:r>
      <w:r w:rsidR="00F64051" w:rsidRPr="00554512">
        <w:rPr>
          <w:sz w:val="24"/>
          <w:szCs w:val="24"/>
        </w:rPr>
        <w:t xml:space="preserve">of </w:t>
      </w:r>
      <w:r w:rsidR="00BD33FF" w:rsidRPr="00554512">
        <w:rPr>
          <w:sz w:val="24"/>
          <w:szCs w:val="24"/>
        </w:rPr>
        <w:t>ca</w:t>
      </w:r>
      <w:r w:rsidR="00B0204E" w:rsidRPr="00554512">
        <w:rPr>
          <w:sz w:val="24"/>
          <w:szCs w:val="24"/>
        </w:rPr>
        <w:t xml:space="preserve">rds sent </w:t>
      </w:r>
      <w:r w:rsidR="00BD33FF" w:rsidRPr="00554512">
        <w:rPr>
          <w:sz w:val="24"/>
          <w:szCs w:val="24"/>
        </w:rPr>
        <w:t>during the month.</w:t>
      </w:r>
    </w:p>
    <w:p w:rsidR="00227232" w:rsidRDefault="00227232">
      <w:pPr>
        <w:rPr>
          <w:b/>
          <w:sz w:val="24"/>
          <w:szCs w:val="24"/>
        </w:rPr>
      </w:pPr>
      <w:r>
        <w:rPr>
          <w:b/>
          <w:sz w:val="24"/>
          <w:szCs w:val="24"/>
        </w:rPr>
        <w:br w:type="page"/>
      </w:r>
    </w:p>
    <w:p w:rsidR="00BD33FF" w:rsidRPr="00CD6DDE" w:rsidRDefault="00BD33FF" w:rsidP="00636E60">
      <w:pPr>
        <w:keepNext/>
        <w:keepLines/>
        <w:tabs>
          <w:tab w:val="left" w:pos="360"/>
        </w:tabs>
        <w:spacing w:before="120" w:after="120"/>
        <w:ind w:left="360"/>
        <w:rPr>
          <w:b/>
          <w:sz w:val="24"/>
          <w:szCs w:val="24"/>
        </w:rPr>
      </w:pPr>
      <w:r w:rsidRPr="00CD6DDE">
        <w:rPr>
          <w:b/>
          <w:sz w:val="24"/>
          <w:szCs w:val="24"/>
        </w:rPr>
        <w:lastRenderedPageBreak/>
        <w:t>The Education Chair shall:</w:t>
      </w:r>
    </w:p>
    <w:p w:rsidR="00BD33FF" w:rsidRDefault="0014239D" w:rsidP="000C16F3">
      <w:pPr>
        <w:keepNext/>
        <w:keepLines/>
        <w:tabs>
          <w:tab w:val="left" w:pos="1080"/>
        </w:tabs>
        <w:ind w:left="1080" w:hanging="360"/>
        <w:rPr>
          <w:sz w:val="24"/>
          <w:szCs w:val="24"/>
        </w:rPr>
      </w:pPr>
      <w:r>
        <w:rPr>
          <w:sz w:val="24"/>
          <w:szCs w:val="24"/>
        </w:rPr>
        <w:t>A.</w:t>
      </w:r>
      <w:r>
        <w:rPr>
          <w:sz w:val="24"/>
          <w:szCs w:val="24"/>
        </w:rPr>
        <w:tab/>
      </w:r>
      <w:r w:rsidR="00BD33FF">
        <w:rPr>
          <w:sz w:val="24"/>
          <w:szCs w:val="24"/>
        </w:rPr>
        <w:t>Encourage each chapter to plan and fulfill an education program.</w:t>
      </w:r>
    </w:p>
    <w:p w:rsidR="00BD33FF" w:rsidRDefault="0014239D" w:rsidP="000C16F3">
      <w:pPr>
        <w:keepNext/>
        <w:keepLines/>
        <w:tabs>
          <w:tab w:val="left" w:pos="1080"/>
        </w:tabs>
        <w:ind w:left="1080" w:hanging="360"/>
        <w:rPr>
          <w:sz w:val="24"/>
          <w:szCs w:val="24"/>
        </w:rPr>
      </w:pPr>
      <w:r>
        <w:rPr>
          <w:sz w:val="24"/>
          <w:szCs w:val="24"/>
        </w:rPr>
        <w:t>B.</w:t>
      </w:r>
      <w:r>
        <w:rPr>
          <w:sz w:val="24"/>
          <w:szCs w:val="24"/>
        </w:rPr>
        <w:tab/>
      </w:r>
      <w:r w:rsidR="00BD33FF">
        <w:rPr>
          <w:sz w:val="24"/>
          <w:szCs w:val="24"/>
        </w:rPr>
        <w:t>Maintain a file of outstanding educational programs and encourage exchange of programs among chapters.</w:t>
      </w:r>
    </w:p>
    <w:p w:rsidR="00BD33FF" w:rsidRDefault="0014239D" w:rsidP="000C16F3">
      <w:pPr>
        <w:keepNext/>
        <w:keepLines/>
        <w:tabs>
          <w:tab w:val="left" w:pos="1080"/>
        </w:tabs>
        <w:ind w:left="1080" w:hanging="360"/>
        <w:rPr>
          <w:sz w:val="24"/>
          <w:szCs w:val="24"/>
        </w:rPr>
      </w:pPr>
      <w:r>
        <w:rPr>
          <w:sz w:val="24"/>
          <w:szCs w:val="24"/>
        </w:rPr>
        <w:t>C.</w:t>
      </w:r>
      <w:r>
        <w:rPr>
          <w:sz w:val="24"/>
          <w:szCs w:val="24"/>
        </w:rPr>
        <w:tab/>
      </w:r>
      <w:r w:rsidR="00BD33FF">
        <w:rPr>
          <w:sz w:val="24"/>
          <w:szCs w:val="24"/>
        </w:rPr>
        <w:t>Programs will be returned to chapters after three years.</w:t>
      </w:r>
    </w:p>
    <w:p w:rsidR="00BD33FF" w:rsidRPr="00554512" w:rsidRDefault="0014239D" w:rsidP="000C16F3">
      <w:pPr>
        <w:keepNext/>
        <w:keepLines/>
        <w:tabs>
          <w:tab w:val="left" w:pos="1080"/>
        </w:tabs>
        <w:ind w:left="1080" w:hanging="360"/>
        <w:rPr>
          <w:sz w:val="24"/>
          <w:szCs w:val="24"/>
        </w:rPr>
      </w:pPr>
      <w:r>
        <w:rPr>
          <w:sz w:val="24"/>
          <w:szCs w:val="24"/>
        </w:rPr>
        <w:t>D.</w:t>
      </w:r>
      <w:r>
        <w:rPr>
          <w:sz w:val="24"/>
          <w:szCs w:val="24"/>
        </w:rPr>
        <w:tab/>
      </w:r>
      <w:r w:rsidR="00BD33FF">
        <w:rPr>
          <w:sz w:val="24"/>
          <w:szCs w:val="24"/>
        </w:rPr>
        <w:t xml:space="preserve">Encourage chapters to enter programs in a competition at </w:t>
      </w:r>
      <w:r w:rsidR="00BD33FF" w:rsidRPr="00554512">
        <w:rPr>
          <w:sz w:val="24"/>
          <w:szCs w:val="24"/>
        </w:rPr>
        <w:t>state and international levels.</w:t>
      </w:r>
    </w:p>
    <w:p w:rsidR="00BD33FF" w:rsidRPr="00554512" w:rsidRDefault="0014239D" w:rsidP="000C16F3">
      <w:pPr>
        <w:keepNext/>
        <w:keepLines/>
        <w:tabs>
          <w:tab w:val="left" w:pos="1080"/>
        </w:tabs>
        <w:ind w:left="1080" w:hanging="360"/>
        <w:rPr>
          <w:sz w:val="24"/>
          <w:szCs w:val="24"/>
        </w:rPr>
      </w:pPr>
      <w:r w:rsidRPr="00554512">
        <w:rPr>
          <w:sz w:val="24"/>
          <w:szCs w:val="24"/>
        </w:rPr>
        <w:t>E.</w:t>
      </w:r>
      <w:r w:rsidRPr="00554512">
        <w:rPr>
          <w:sz w:val="24"/>
          <w:szCs w:val="24"/>
        </w:rPr>
        <w:tab/>
      </w:r>
      <w:r w:rsidR="00BD33FF" w:rsidRPr="00554512">
        <w:rPr>
          <w:sz w:val="24"/>
          <w:szCs w:val="24"/>
        </w:rPr>
        <w:t xml:space="preserve">Arrange one or more educational programs to be presented at </w:t>
      </w:r>
      <w:r w:rsidR="00B0204E" w:rsidRPr="00554512">
        <w:rPr>
          <w:sz w:val="24"/>
          <w:szCs w:val="24"/>
        </w:rPr>
        <w:t xml:space="preserve">a </w:t>
      </w:r>
      <w:r w:rsidR="00BD33FF" w:rsidRPr="00554512">
        <w:rPr>
          <w:sz w:val="24"/>
          <w:szCs w:val="24"/>
        </w:rPr>
        <w:t>state function.</w:t>
      </w:r>
    </w:p>
    <w:p w:rsidR="00BD33FF" w:rsidRDefault="0014239D" w:rsidP="000C16F3">
      <w:pPr>
        <w:keepNext/>
        <w:keepLines/>
        <w:tabs>
          <w:tab w:val="left" w:pos="1080"/>
        </w:tabs>
        <w:ind w:left="1080" w:hanging="360"/>
        <w:rPr>
          <w:sz w:val="24"/>
          <w:szCs w:val="24"/>
        </w:rPr>
      </w:pPr>
      <w:r w:rsidRPr="00554512">
        <w:rPr>
          <w:sz w:val="24"/>
          <w:szCs w:val="24"/>
        </w:rPr>
        <w:t>F.</w:t>
      </w:r>
      <w:r w:rsidRPr="00554512">
        <w:rPr>
          <w:sz w:val="24"/>
          <w:szCs w:val="24"/>
        </w:rPr>
        <w:tab/>
      </w:r>
      <w:r w:rsidR="00BD33FF" w:rsidRPr="00554512">
        <w:rPr>
          <w:sz w:val="24"/>
          <w:szCs w:val="24"/>
        </w:rPr>
        <w:t>Serve as Workshop Coordinator.</w:t>
      </w:r>
    </w:p>
    <w:p w:rsidR="00BD33FF" w:rsidRPr="0014239D" w:rsidRDefault="0014239D" w:rsidP="000C16F3">
      <w:pPr>
        <w:keepNext/>
        <w:keepLines/>
        <w:tabs>
          <w:tab w:val="left" w:pos="1440"/>
        </w:tabs>
        <w:ind w:left="1440" w:hanging="360"/>
        <w:rPr>
          <w:sz w:val="24"/>
          <w:szCs w:val="24"/>
        </w:rPr>
      </w:pPr>
      <w:r>
        <w:rPr>
          <w:sz w:val="24"/>
          <w:szCs w:val="24"/>
        </w:rPr>
        <w:t>1.</w:t>
      </w:r>
      <w:r>
        <w:rPr>
          <w:sz w:val="24"/>
          <w:szCs w:val="24"/>
        </w:rPr>
        <w:tab/>
      </w:r>
      <w:r w:rsidR="00BD33FF" w:rsidRPr="0014239D">
        <w:rPr>
          <w:sz w:val="24"/>
          <w:szCs w:val="24"/>
        </w:rPr>
        <w:t>Be responsible for workshops held at the annual state convention and/or membership meetings.</w:t>
      </w:r>
    </w:p>
    <w:p w:rsidR="00BD33FF" w:rsidRPr="0014239D" w:rsidRDefault="0014239D" w:rsidP="000C16F3">
      <w:pPr>
        <w:keepNext/>
        <w:keepLines/>
        <w:tabs>
          <w:tab w:val="left" w:pos="1440"/>
        </w:tabs>
        <w:ind w:left="1440" w:hanging="360"/>
        <w:rPr>
          <w:sz w:val="24"/>
          <w:szCs w:val="24"/>
        </w:rPr>
      </w:pPr>
      <w:r>
        <w:rPr>
          <w:sz w:val="24"/>
          <w:szCs w:val="24"/>
        </w:rPr>
        <w:t>2.</w:t>
      </w:r>
      <w:r>
        <w:rPr>
          <w:sz w:val="24"/>
          <w:szCs w:val="24"/>
        </w:rPr>
        <w:tab/>
      </w:r>
      <w:r w:rsidR="00BD33FF" w:rsidRPr="0014239D">
        <w:rPr>
          <w:sz w:val="24"/>
          <w:szCs w:val="24"/>
        </w:rPr>
        <w:t>Act as coordinator and meet with participating officers and chair(s) well in advance of the state convention for the purpose of discussing workshop plans.</w:t>
      </w:r>
    </w:p>
    <w:p w:rsidR="00BD33FF" w:rsidRPr="00CD6DDE" w:rsidRDefault="00BD33FF" w:rsidP="00636E60">
      <w:pPr>
        <w:keepNext/>
        <w:keepLines/>
        <w:tabs>
          <w:tab w:val="left" w:pos="360"/>
        </w:tabs>
        <w:spacing w:before="120" w:after="120"/>
        <w:ind w:left="360"/>
        <w:rPr>
          <w:b/>
          <w:sz w:val="24"/>
          <w:szCs w:val="24"/>
        </w:rPr>
      </w:pPr>
      <w:r w:rsidRPr="00CD6DDE">
        <w:rPr>
          <w:b/>
          <w:sz w:val="24"/>
          <w:szCs w:val="24"/>
        </w:rPr>
        <w:t>The Historian shall:</w:t>
      </w:r>
    </w:p>
    <w:p w:rsidR="00BD33FF" w:rsidRDefault="003C24EF" w:rsidP="000C16F3">
      <w:pPr>
        <w:keepNext/>
        <w:keepLines/>
        <w:tabs>
          <w:tab w:val="left" w:pos="1080"/>
        </w:tabs>
        <w:ind w:left="1080" w:hanging="360"/>
        <w:rPr>
          <w:sz w:val="24"/>
          <w:szCs w:val="24"/>
        </w:rPr>
      </w:pPr>
      <w:r>
        <w:rPr>
          <w:sz w:val="24"/>
          <w:szCs w:val="24"/>
        </w:rPr>
        <w:t>A.</w:t>
      </w:r>
      <w:r>
        <w:rPr>
          <w:sz w:val="24"/>
          <w:szCs w:val="24"/>
        </w:rPr>
        <w:tab/>
      </w:r>
      <w:r w:rsidR="00BD33FF">
        <w:rPr>
          <w:sz w:val="24"/>
          <w:szCs w:val="24"/>
        </w:rPr>
        <w:t>Record in the state history books all State Council activities for the year including a list of officers and members.</w:t>
      </w:r>
    </w:p>
    <w:p w:rsidR="00BD33FF" w:rsidRPr="00CD6DDE" w:rsidRDefault="00BD33FF" w:rsidP="00636E60">
      <w:pPr>
        <w:keepNext/>
        <w:keepLines/>
        <w:tabs>
          <w:tab w:val="left" w:pos="360"/>
        </w:tabs>
        <w:spacing w:before="120" w:after="120"/>
        <w:ind w:left="360"/>
        <w:rPr>
          <w:b/>
          <w:sz w:val="24"/>
          <w:szCs w:val="24"/>
        </w:rPr>
      </w:pPr>
      <w:r w:rsidRPr="00CD6DDE">
        <w:rPr>
          <w:b/>
          <w:sz w:val="24"/>
          <w:szCs w:val="24"/>
        </w:rPr>
        <w:t>The Philanthropic Chair shall:</w:t>
      </w:r>
    </w:p>
    <w:p w:rsidR="00BD33FF" w:rsidRDefault="003C24EF" w:rsidP="000C16F3">
      <w:pPr>
        <w:keepNext/>
        <w:keepLines/>
        <w:tabs>
          <w:tab w:val="left" w:pos="1080"/>
        </w:tabs>
        <w:ind w:left="1080" w:hanging="360"/>
        <w:rPr>
          <w:sz w:val="24"/>
          <w:szCs w:val="24"/>
        </w:rPr>
      </w:pPr>
      <w:r>
        <w:rPr>
          <w:sz w:val="24"/>
          <w:szCs w:val="24"/>
        </w:rPr>
        <w:t>A.</w:t>
      </w:r>
      <w:r>
        <w:rPr>
          <w:sz w:val="24"/>
          <w:szCs w:val="24"/>
        </w:rPr>
        <w:tab/>
      </w:r>
      <w:r w:rsidR="00BD33FF">
        <w:rPr>
          <w:sz w:val="24"/>
          <w:szCs w:val="24"/>
        </w:rPr>
        <w:t>Promote the current state philanthropic project(s).</w:t>
      </w:r>
    </w:p>
    <w:p w:rsidR="00BD33FF" w:rsidRDefault="003C24EF" w:rsidP="000C16F3">
      <w:pPr>
        <w:keepNext/>
        <w:keepLines/>
        <w:tabs>
          <w:tab w:val="left" w:pos="1080"/>
        </w:tabs>
        <w:ind w:left="1080" w:hanging="360"/>
        <w:rPr>
          <w:sz w:val="24"/>
          <w:szCs w:val="24"/>
        </w:rPr>
      </w:pPr>
      <w:r>
        <w:rPr>
          <w:sz w:val="24"/>
          <w:szCs w:val="24"/>
        </w:rPr>
        <w:t>B.</w:t>
      </w:r>
      <w:r>
        <w:rPr>
          <w:sz w:val="24"/>
          <w:szCs w:val="24"/>
        </w:rPr>
        <w:tab/>
      </w:r>
      <w:r w:rsidR="00D97544">
        <w:rPr>
          <w:sz w:val="24"/>
          <w:szCs w:val="24"/>
        </w:rPr>
        <w:t>Foster interests in philanthropy and assist chapters upon request.</w:t>
      </w:r>
    </w:p>
    <w:p w:rsidR="00D97544" w:rsidRDefault="003C24EF" w:rsidP="000C16F3">
      <w:pPr>
        <w:keepNext/>
        <w:keepLines/>
        <w:tabs>
          <w:tab w:val="left" w:pos="1080"/>
        </w:tabs>
        <w:ind w:left="1080" w:hanging="360"/>
        <w:rPr>
          <w:sz w:val="24"/>
          <w:szCs w:val="24"/>
        </w:rPr>
      </w:pPr>
      <w:r>
        <w:rPr>
          <w:sz w:val="24"/>
          <w:szCs w:val="24"/>
        </w:rPr>
        <w:t>C.</w:t>
      </w:r>
      <w:r>
        <w:rPr>
          <w:sz w:val="24"/>
          <w:szCs w:val="24"/>
        </w:rPr>
        <w:tab/>
      </w:r>
      <w:r w:rsidR="00D97544">
        <w:rPr>
          <w:sz w:val="24"/>
          <w:szCs w:val="24"/>
        </w:rPr>
        <w:t>Keep a file showing the number of hours worked on projects, monies raised, and methods used for fundraising.  Submit the appropriate report to the IC Philanthropic Chair.</w:t>
      </w:r>
    </w:p>
    <w:p w:rsidR="00D97544" w:rsidRDefault="003C24EF" w:rsidP="000C16F3">
      <w:pPr>
        <w:keepNext/>
        <w:keepLines/>
        <w:tabs>
          <w:tab w:val="left" w:pos="1080"/>
        </w:tabs>
        <w:ind w:left="1080" w:hanging="360"/>
        <w:rPr>
          <w:sz w:val="24"/>
          <w:szCs w:val="24"/>
        </w:rPr>
      </w:pPr>
      <w:r>
        <w:rPr>
          <w:sz w:val="24"/>
          <w:szCs w:val="24"/>
        </w:rPr>
        <w:t>D.</w:t>
      </w:r>
      <w:r>
        <w:rPr>
          <w:sz w:val="24"/>
          <w:szCs w:val="24"/>
        </w:rPr>
        <w:tab/>
      </w:r>
      <w:r w:rsidR="00D97544">
        <w:rPr>
          <w:sz w:val="24"/>
          <w:szCs w:val="24"/>
        </w:rPr>
        <w:t>Research new philanthropic projects for the following year and present this information to the membership no later than the last membership meeting prior to state convention.</w:t>
      </w:r>
    </w:p>
    <w:p w:rsidR="00D97544" w:rsidRPr="00CD6DDE" w:rsidRDefault="00D97544" w:rsidP="00636E60">
      <w:pPr>
        <w:keepNext/>
        <w:keepLines/>
        <w:tabs>
          <w:tab w:val="left" w:pos="360"/>
        </w:tabs>
        <w:spacing w:before="120" w:after="120"/>
        <w:ind w:left="360"/>
        <w:rPr>
          <w:b/>
          <w:sz w:val="24"/>
          <w:szCs w:val="24"/>
        </w:rPr>
      </w:pPr>
      <w:r w:rsidRPr="00CD6DDE">
        <w:rPr>
          <w:b/>
          <w:sz w:val="24"/>
          <w:szCs w:val="24"/>
        </w:rPr>
        <w:t>The Publicity Chair shall:</w:t>
      </w:r>
    </w:p>
    <w:p w:rsidR="00D97544" w:rsidRDefault="003C24EF" w:rsidP="000C16F3">
      <w:pPr>
        <w:keepNext/>
        <w:keepLines/>
        <w:tabs>
          <w:tab w:val="left" w:pos="1080"/>
        </w:tabs>
        <w:ind w:left="1080" w:hanging="360"/>
        <w:rPr>
          <w:sz w:val="24"/>
          <w:szCs w:val="24"/>
        </w:rPr>
      </w:pPr>
      <w:r>
        <w:rPr>
          <w:sz w:val="24"/>
          <w:szCs w:val="24"/>
        </w:rPr>
        <w:t>A.</w:t>
      </w:r>
      <w:r>
        <w:rPr>
          <w:sz w:val="24"/>
          <w:szCs w:val="24"/>
        </w:rPr>
        <w:tab/>
      </w:r>
      <w:r w:rsidR="00D97544">
        <w:rPr>
          <w:sz w:val="24"/>
          <w:szCs w:val="24"/>
        </w:rPr>
        <w:t>Acquaint chapters in the state with the importance of publicity and assist them when requested.</w:t>
      </w:r>
    </w:p>
    <w:p w:rsidR="00D97544" w:rsidRDefault="003C24EF" w:rsidP="000C16F3">
      <w:pPr>
        <w:keepNext/>
        <w:keepLines/>
        <w:tabs>
          <w:tab w:val="left" w:pos="1080"/>
        </w:tabs>
        <w:ind w:left="1080" w:hanging="360"/>
        <w:rPr>
          <w:sz w:val="24"/>
          <w:szCs w:val="24"/>
        </w:rPr>
      </w:pPr>
      <w:r>
        <w:rPr>
          <w:sz w:val="24"/>
          <w:szCs w:val="24"/>
        </w:rPr>
        <w:t>B.</w:t>
      </w:r>
      <w:r>
        <w:rPr>
          <w:sz w:val="24"/>
          <w:szCs w:val="24"/>
        </w:rPr>
        <w:tab/>
      </w:r>
      <w:r w:rsidR="00D97544">
        <w:rPr>
          <w:sz w:val="24"/>
          <w:szCs w:val="24"/>
        </w:rPr>
        <w:t>Extend through the media the aims and accomplishments of our organizations.</w:t>
      </w:r>
    </w:p>
    <w:p w:rsidR="00D97544" w:rsidRDefault="003C24EF" w:rsidP="000C16F3">
      <w:pPr>
        <w:keepNext/>
        <w:keepLines/>
        <w:tabs>
          <w:tab w:val="left" w:pos="1080"/>
        </w:tabs>
        <w:ind w:left="1080" w:hanging="360"/>
        <w:rPr>
          <w:sz w:val="24"/>
          <w:szCs w:val="24"/>
        </w:rPr>
      </w:pPr>
      <w:r>
        <w:rPr>
          <w:sz w:val="24"/>
          <w:szCs w:val="24"/>
        </w:rPr>
        <w:t>C.</w:t>
      </w:r>
      <w:r>
        <w:rPr>
          <w:sz w:val="24"/>
          <w:szCs w:val="24"/>
        </w:rPr>
        <w:tab/>
      </w:r>
      <w:r w:rsidR="00D97544">
        <w:rPr>
          <w:sz w:val="24"/>
          <w:szCs w:val="24"/>
        </w:rPr>
        <w:t>Submit at least one article to the Jonquil.</w:t>
      </w:r>
    </w:p>
    <w:p w:rsidR="00D97544" w:rsidRPr="00CD6DDE" w:rsidRDefault="00D97544" w:rsidP="00636E60">
      <w:pPr>
        <w:keepNext/>
        <w:keepLines/>
        <w:tabs>
          <w:tab w:val="left" w:pos="360"/>
        </w:tabs>
        <w:spacing w:before="120" w:after="120"/>
        <w:ind w:left="360"/>
        <w:rPr>
          <w:b/>
          <w:sz w:val="24"/>
          <w:szCs w:val="24"/>
        </w:rPr>
      </w:pPr>
      <w:r w:rsidRPr="00CD6DDE">
        <w:rPr>
          <w:b/>
          <w:sz w:val="24"/>
          <w:szCs w:val="24"/>
        </w:rPr>
        <w:t>The Social Chair shall:</w:t>
      </w:r>
    </w:p>
    <w:p w:rsidR="00D97544" w:rsidRDefault="003C24EF" w:rsidP="000C16F3">
      <w:pPr>
        <w:keepNext/>
        <w:keepLines/>
        <w:tabs>
          <w:tab w:val="left" w:pos="1080"/>
        </w:tabs>
        <w:ind w:left="1080" w:hanging="360"/>
        <w:rPr>
          <w:sz w:val="24"/>
          <w:szCs w:val="24"/>
        </w:rPr>
      </w:pPr>
      <w:r>
        <w:rPr>
          <w:sz w:val="24"/>
          <w:szCs w:val="24"/>
        </w:rPr>
        <w:t>A.</w:t>
      </w:r>
      <w:r>
        <w:rPr>
          <w:sz w:val="24"/>
          <w:szCs w:val="24"/>
        </w:rPr>
        <w:tab/>
      </w:r>
      <w:r w:rsidR="00D97544">
        <w:rPr>
          <w:sz w:val="24"/>
          <w:szCs w:val="24"/>
        </w:rPr>
        <w:t>Direct state social functions and assist other chairs upon request.</w:t>
      </w:r>
    </w:p>
    <w:p w:rsidR="00D97544" w:rsidRPr="00CD6DDE" w:rsidRDefault="00D97544" w:rsidP="00636E60">
      <w:pPr>
        <w:keepNext/>
        <w:keepLines/>
        <w:tabs>
          <w:tab w:val="left" w:pos="360"/>
        </w:tabs>
        <w:spacing w:before="120" w:after="120"/>
        <w:ind w:left="360"/>
        <w:rPr>
          <w:b/>
          <w:sz w:val="24"/>
          <w:szCs w:val="24"/>
        </w:rPr>
      </w:pPr>
      <w:r w:rsidRPr="00CD6DDE">
        <w:rPr>
          <w:b/>
          <w:sz w:val="24"/>
          <w:szCs w:val="24"/>
        </w:rPr>
        <w:t>The Ways and Means Chair shall:</w:t>
      </w:r>
    </w:p>
    <w:p w:rsidR="00D97544" w:rsidRDefault="003C24EF" w:rsidP="000C16F3">
      <w:pPr>
        <w:keepNext/>
        <w:keepLines/>
        <w:tabs>
          <w:tab w:val="left" w:pos="1080"/>
        </w:tabs>
        <w:ind w:left="1080" w:hanging="360"/>
        <w:rPr>
          <w:sz w:val="24"/>
          <w:szCs w:val="24"/>
        </w:rPr>
      </w:pPr>
      <w:r>
        <w:rPr>
          <w:sz w:val="24"/>
          <w:szCs w:val="24"/>
        </w:rPr>
        <w:t>A.</w:t>
      </w:r>
      <w:r>
        <w:rPr>
          <w:sz w:val="24"/>
          <w:szCs w:val="24"/>
        </w:rPr>
        <w:tab/>
      </w:r>
      <w:r w:rsidR="00D97544">
        <w:rPr>
          <w:sz w:val="24"/>
          <w:szCs w:val="24"/>
        </w:rPr>
        <w:t>Chair any current state fundraising project, except those chaired by other appointed officers.</w:t>
      </w:r>
    </w:p>
    <w:p w:rsidR="00D97544" w:rsidRDefault="003C24EF" w:rsidP="000C16F3">
      <w:pPr>
        <w:keepNext/>
        <w:keepLines/>
        <w:tabs>
          <w:tab w:val="left" w:pos="1080"/>
        </w:tabs>
        <w:ind w:left="1080" w:hanging="360"/>
        <w:rPr>
          <w:sz w:val="24"/>
          <w:szCs w:val="24"/>
        </w:rPr>
      </w:pPr>
      <w:r>
        <w:rPr>
          <w:sz w:val="24"/>
          <w:szCs w:val="24"/>
        </w:rPr>
        <w:t>B.</w:t>
      </w:r>
      <w:r>
        <w:rPr>
          <w:sz w:val="24"/>
          <w:szCs w:val="24"/>
        </w:rPr>
        <w:tab/>
      </w:r>
      <w:r w:rsidR="00D97544">
        <w:rPr>
          <w:sz w:val="24"/>
          <w:szCs w:val="24"/>
        </w:rPr>
        <w:t>Work with individual chapters when requested.</w:t>
      </w:r>
    </w:p>
    <w:p w:rsidR="00D97544" w:rsidRPr="00CD6DDE" w:rsidRDefault="00D97544" w:rsidP="00636E60">
      <w:pPr>
        <w:keepNext/>
        <w:keepLines/>
        <w:tabs>
          <w:tab w:val="left" w:pos="360"/>
        </w:tabs>
        <w:spacing w:before="120" w:after="120"/>
        <w:ind w:left="360"/>
        <w:rPr>
          <w:b/>
          <w:sz w:val="24"/>
          <w:szCs w:val="24"/>
        </w:rPr>
      </w:pPr>
      <w:r w:rsidRPr="00CD6DDE">
        <w:rPr>
          <w:b/>
          <w:sz w:val="24"/>
          <w:szCs w:val="24"/>
        </w:rPr>
        <w:t>The ESA Foundation State Counselor shall:</w:t>
      </w:r>
    </w:p>
    <w:p w:rsidR="00D97544" w:rsidRDefault="003C24EF" w:rsidP="000C16F3">
      <w:pPr>
        <w:keepNext/>
        <w:keepLines/>
        <w:tabs>
          <w:tab w:val="left" w:pos="1080"/>
        </w:tabs>
        <w:ind w:left="1080" w:hanging="360"/>
        <w:rPr>
          <w:sz w:val="24"/>
          <w:szCs w:val="24"/>
        </w:rPr>
      </w:pPr>
      <w:r>
        <w:rPr>
          <w:sz w:val="24"/>
          <w:szCs w:val="24"/>
        </w:rPr>
        <w:t>A.</w:t>
      </w:r>
      <w:r>
        <w:rPr>
          <w:sz w:val="24"/>
          <w:szCs w:val="24"/>
        </w:rPr>
        <w:tab/>
      </w:r>
      <w:r w:rsidR="00D97544">
        <w:rPr>
          <w:sz w:val="24"/>
          <w:szCs w:val="24"/>
        </w:rPr>
        <w:t>Serve a two-year term, which must start on an even-numbered year.</w:t>
      </w:r>
    </w:p>
    <w:p w:rsidR="00D97544" w:rsidRDefault="003C24EF" w:rsidP="000C16F3">
      <w:pPr>
        <w:keepNext/>
        <w:keepLines/>
        <w:tabs>
          <w:tab w:val="left" w:pos="1080"/>
        </w:tabs>
        <w:ind w:left="1080" w:hanging="360"/>
        <w:rPr>
          <w:sz w:val="24"/>
          <w:szCs w:val="24"/>
        </w:rPr>
      </w:pPr>
      <w:r>
        <w:rPr>
          <w:sz w:val="24"/>
          <w:szCs w:val="24"/>
        </w:rPr>
        <w:t>B.</w:t>
      </w:r>
      <w:r>
        <w:rPr>
          <w:sz w:val="24"/>
          <w:szCs w:val="24"/>
        </w:rPr>
        <w:tab/>
      </w:r>
      <w:r w:rsidR="00D97544">
        <w:rPr>
          <w:sz w:val="24"/>
          <w:szCs w:val="24"/>
        </w:rPr>
        <w:t>Answer all correspondence.</w:t>
      </w:r>
    </w:p>
    <w:p w:rsidR="00D97544" w:rsidRDefault="003C24EF" w:rsidP="000C16F3">
      <w:pPr>
        <w:keepNext/>
        <w:keepLines/>
        <w:tabs>
          <w:tab w:val="left" w:pos="1080"/>
        </w:tabs>
        <w:ind w:left="1080" w:hanging="360"/>
        <w:rPr>
          <w:sz w:val="24"/>
          <w:szCs w:val="24"/>
        </w:rPr>
      </w:pPr>
      <w:r>
        <w:rPr>
          <w:sz w:val="24"/>
          <w:szCs w:val="24"/>
        </w:rPr>
        <w:t>C.</w:t>
      </w:r>
      <w:r>
        <w:rPr>
          <w:sz w:val="24"/>
          <w:szCs w:val="24"/>
        </w:rPr>
        <w:tab/>
      </w:r>
      <w:r w:rsidR="00D97544">
        <w:rPr>
          <w:sz w:val="24"/>
          <w:szCs w:val="24"/>
        </w:rPr>
        <w:t>Disseminate information from ESA Foundation to all members through articles in each issue of the state newsletter.</w:t>
      </w:r>
    </w:p>
    <w:p w:rsidR="00D97544" w:rsidRDefault="003C24EF" w:rsidP="000C16F3">
      <w:pPr>
        <w:keepNext/>
        <w:keepLines/>
        <w:tabs>
          <w:tab w:val="left" w:pos="1080"/>
        </w:tabs>
        <w:ind w:left="1080" w:hanging="360"/>
        <w:rPr>
          <w:sz w:val="24"/>
          <w:szCs w:val="24"/>
        </w:rPr>
      </w:pPr>
      <w:r>
        <w:rPr>
          <w:sz w:val="24"/>
          <w:szCs w:val="24"/>
        </w:rPr>
        <w:t>D.</w:t>
      </w:r>
      <w:r>
        <w:rPr>
          <w:sz w:val="24"/>
          <w:szCs w:val="24"/>
        </w:rPr>
        <w:tab/>
      </w:r>
      <w:r w:rsidR="00D97544">
        <w:rPr>
          <w:sz w:val="24"/>
          <w:szCs w:val="24"/>
        </w:rPr>
        <w:t>Collect and remit membership fees to the Foundation.</w:t>
      </w:r>
    </w:p>
    <w:p w:rsidR="00D97544" w:rsidRDefault="003C24EF" w:rsidP="000C16F3">
      <w:pPr>
        <w:keepNext/>
        <w:keepLines/>
        <w:tabs>
          <w:tab w:val="left" w:pos="1080"/>
        </w:tabs>
        <w:ind w:left="1080" w:hanging="360"/>
        <w:rPr>
          <w:sz w:val="24"/>
          <w:szCs w:val="24"/>
        </w:rPr>
      </w:pPr>
      <w:r>
        <w:rPr>
          <w:sz w:val="24"/>
          <w:szCs w:val="24"/>
        </w:rPr>
        <w:t>E.</w:t>
      </w:r>
      <w:r>
        <w:rPr>
          <w:sz w:val="24"/>
          <w:szCs w:val="24"/>
        </w:rPr>
        <w:tab/>
      </w:r>
      <w:r w:rsidR="00D97544">
        <w:rPr>
          <w:sz w:val="24"/>
          <w:szCs w:val="24"/>
        </w:rPr>
        <w:t>Supply chapters and membership with forms for the turn-around philanthropic funds.</w:t>
      </w:r>
    </w:p>
    <w:p w:rsidR="00D97544" w:rsidRDefault="003C24EF" w:rsidP="000C16F3">
      <w:pPr>
        <w:keepNext/>
        <w:keepLines/>
        <w:tabs>
          <w:tab w:val="left" w:pos="1080"/>
        </w:tabs>
        <w:ind w:left="1080" w:hanging="360"/>
        <w:rPr>
          <w:sz w:val="24"/>
          <w:szCs w:val="24"/>
        </w:rPr>
      </w:pPr>
      <w:r>
        <w:rPr>
          <w:sz w:val="24"/>
          <w:szCs w:val="24"/>
        </w:rPr>
        <w:t>F.</w:t>
      </w:r>
      <w:r>
        <w:rPr>
          <w:sz w:val="24"/>
          <w:szCs w:val="24"/>
        </w:rPr>
        <w:tab/>
      </w:r>
      <w:r w:rsidR="00D97544">
        <w:rPr>
          <w:sz w:val="24"/>
          <w:szCs w:val="24"/>
        </w:rPr>
        <w:t>Process Minnesota scholarship applications according to guidelines and deadlines as prescribed by ESA Foundation.</w:t>
      </w:r>
    </w:p>
    <w:p w:rsidR="00227232" w:rsidRDefault="00227232">
      <w:pPr>
        <w:rPr>
          <w:b/>
          <w:sz w:val="24"/>
          <w:szCs w:val="24"/>
        </w:rPr>
      </w:pPr>
      <w:r>
        <w:rPr>
          <w:b/>
          <w:sz w:val="24"/>
          <w:szCs w:val="24"/>
        </w:rPr>
        <w:br w:type="page"/>
      </w:r>
    </w:p>
    <w:p w:rsidR="00D97544" w:rsidRPr="00554512" w:rsidRDefault="00D97544" w:rsidP="00636E60">
      <w:pPr>
        <w:keepNext/>
        <w:keepLines/>
        <w:tabs>
          <w:tab w:val="left" w:pos="360"/>
        </w:tabs>
        <w:spacing w:before="120" w:after="120"/>
        <w:ind w:left="360"/>
        <w:rPr>
          <w:b/>
          <w:sz w:val="24"/>
          <w:szCs w:val="24"/>
        </w:rPr>
      </w:pPr>
      <w:r w:rsidRPr="00554512">
        <w:rPr>
          <w:b/>
          <w:sz w:val="24"/>
          <w:szCs w:val="24"/>
        </w:rPr>
        <w:lastRenderedPageBreak/>
        <w:t xml:space="preserve">Junior and Senior </w:t>
      </w:r>
      <w:r w:rsidR="00B0204E" w:rsidRPr="00554512">
        <w:rPr>
          <w:b/>
          <w:sz w:val="24"/>
          <w:szCs w:val="24"/>
        </w:rPr>
        <w:t>St. Jude</w:t>
      </w:r>
      <w:r w:rsidRPr="00554512">
        <w:rPr>
          <w:b/>
          <w:sz w:val="24"/>
          <w:szCs w:val="24"/>
        </w:rPr>
        <w:t xml:space="preserve"> Coordinators shall:</w:t>
      </w:r>
    </w:p>
    <w:p w:rsidR="00D97544" w:rsidRPr="00554512" w:rsidRDefault="003C24EF" w:rsidP="000C16F3">
      <w:pPr>
        <w:keepNext/>
        <w:keepLines/>
        <w:tabs>
          <w:tab w:val="left" w:pos="1080"/>
        </w:tabs>
        <w:ind w:left="1080" w:hanging="360"/>
        <w:rPr>
          <w:sz w:val="24"/>
          <w:szCs w:val="24"/>
        </w:rPr>
      </w:pPr>
      <w:r w:rsidRPr="00554512">
        <w:rPr>
          <w:sz w:val="24"/>
          <w:szCs w:val="24"/>
        </w:rPr>
        <w:t>A.</w:t>
      </w:r>
      <w:r w:rsidRPr="00554512">
        <w:rPr>
          <w:sz w:val="24"/>
          <w:szCs w:val="24"/>
        </w:rPr>
        <w:tab/>
      </w:r>
      <w:r w:rsidR="00396A3A" w:rsidRPr="00554512">
        <w:rPr>
          <w:sz w:val="24"/>
          <w:szCs w:val="24"/>
        </w:rPr>
        <w:t>Promote and coordinate the projects for St. Jude Children’s Hospital</w:t>
      </w:r>
      <w:r w:rsidR="00F64051" w:rsidRPr="00554512">
        <w:rPr>
          <w:sz w:val="24"/>
          <w:szCs w:val="24"/>
        </w:rPr>
        <w:t>.</w:t>
      </w:r>
    </w:p>
    <w:p w:rsidR="00396A3A" w:rsidRPr="00554512" w:rsidRDefault="003C24EF" w:rsidP="000C16F3">
      <w:pPr>
        <w:keepNext/>
        <w:keepLines/>
        <w:tabs>
          <w:tab w:val="left" w:pos="1080"/>
        </w:tabs>
        <w:ind w:left="1080" w:hanging="360"/>
        <w:rPr>
          <w:sz w:val="24"/>
          <w:szCs w:val="24"/>
        </w:rPr>
      </w:pPr>
      <w:r w:rsidRPr="00554512">
        <w:rPr>
          <w:sz w:val="24"/>
          <w:szCs w:val="24"/>
        </w:rPr>
        <w:t>B.</w:t>
      </w:r>
      <w:r w:rsidRPr="00554512">
        <w:rPr>
          <w:sz w:val="24"/>
          <w:szCs w:val="24"/>
        </w:rPr>
        <w:tab/>
      </w:r>
      <w:r w:rsidR="00396A3A" w:rsidRPr="00554512">
        <w:rPr>
          <w:sz w:val="24"/>
          <w:szCs w:val="24"/>
        </w:rPr>
        <w:t>Serve a two-year term.</w:t>
      </w:r>
    </w:p>
    <w:p w:rsidR="00396A3A" w:rsidRPr="00554512" w:rsidRDefault="003C24EF" w:rsidP="000C16F3">
      <w:pPr>
        <w:keepNext/>
        <w:keepLines/>
        <w:tabs>
          <w:tab w:val="left" w:pos="1080"/>
        </w:tabs>
        <w:ind w:left="1080" w:hanging="360"/>
        <w:rPr>
          <w:sz w:val="24"/>
          <w:szCs w:val="24"/>
        </w:rPr>
      </w:pPr>
      <w:r w:rsidRPr="00554512">
        <w:rPr>
          <w:sz w:val="24"/>
          <w:szCs w:val="24"/>
        </w:rPr>
        <w:t>C.</w:t>
      </w:r>
      <w:r w:rsidRPr="00554512">
        <w:rPr>
          <w:sz w:val="24"/>
          <w:szCs w:val="24"/>
        </w:rPr>
        <w:tab/>
      </w:r>
      <w:r w:rsidR="00396A3A" w:rsidRPr="00554512">
        <w:rPr>
          <w:sz w:val="24"/>
          <w:szCs w:val="24"/>
        </w:rPr>
        <w:t>Junior Coordinator will:</w:t>
      </w:r>
    </w:p>
    <w:p w:rsidR="00396A3A" w:rsidRPr="00554512" w:rsidRDefault="003C24EF" w:rsidP="000C16F3">
      <w:pPr>
        <w:keepNext/>
        <w:keepLines/>
        <w:tabs>
          <w:tab w:val="left" w:pos="1440"/>
        </w:tabs>
        <w:ind w:left="1440" w:hanging="360"/>
        <w:rPr>
          <w:sz w:val="24"/>
          <w:szCs w:val="24"/>
        </w:rPr>
      </w:pPr>
      <w:r w:rsidRPr="00554512">
        <w:rPr>
          <w:sz w:val="24"/>
          <w:szCs w:val="24"/>
        </w:rPr>
        <w:t>1.</w:t>
      </w:r>
      <w:r w:rsidRPr="00554512">
        <w:rPr>
          <w:sz w:val="24"/>
          <w:szCs w:val="24"/>
        </w:rPr>
        <w:tab/>
      </w:r>
      <w:r w:rsidR="00396A3A" w:rsidRPr="00554512">
        <w:rPr>
          <w:sz w:val="24"/>
          <w:szCs w:val="24"/>
        </w:rPr>
        <w:t>Assist the Senior Coordinator.</w:t>
      </w:r>
    </w:p>
    <w:p w:rsidR="00396A3A" w:rsidRPr="00554512" w:rsidRDefault="003C24EF" w:rsidP="000C16F3">
      <w:pPr>
        <w:keepNext/>
        <w:keepLines/>
        <w:tabs>
          <w:tab w:val="left" w:pos="1440"/>
        </w:tabs>
        <w:ind w:left="1440" w:hanging="360"/>
        <w:rPr>
          <w:sz w:val="24"/>
          <w:szCs w:val="24"/>
        </w:rPr>
      </w:pPr>
      <w:r w:rsidRPr="00554512">
        <w:rPr>
          <w:sz w:val="24"/>
          <w:szCs w:val="24"/>
        </w:rPr>
        <w:t>2.</w:t>
      </w:r>
      <w:r w:rsidRPr="00554512">
        <w:rPr>
          <w:sz w:val="24"/>
          <w:szCs w:val="24"/>
        </w:rPr>
        <w:tab/>
      </w:r>
      <w:r w:rsidR="00396A3A" w:rsidRPr="00554512">
        <w:rPr>
          <w:sz w:val="24"/>
          <w:szCs w:val="24"/>
        </w:rPr>
        <w:t>Assume the position of Senior Coordinator after one year.</w:t>
      </w:r>
    </w:p>
    <w:p w:rsidR="00396A3A" w:rsidRPr="00554512" w:rsidRDefault="003C24EF" w:rsidP="000C16F3">
      <w:pPr>
        <w:keepNext/>
        <w:keepLines/>
        <w:tabs>
          <w:tab w:val="left" w:pos="1080"/>
        </w:tabs>
        <w:ind w:left="1080" w:hanging="360"/>
        <w:rPr>
          <w:sz w:val="24"/>
          <w:szCs w:val="24"/>
        </w:rPr>
      </w:pPr>
      <w:r w:rsidRPr="00554512">
        <w:rPr>
          <w:sz w:val="24"/>
          <w:szCs w:val="24"/>
        </w:rPr>
        <w:t>D.</w:t>
      </w:r>
      <w:r w:rsidRPr="00554512">
        <w:rPr>
          <w:sz w:val="24"/>
          <w:szCs w:val="24"/>
        </w:rPr>
        <w:tab/>
      </w:r>
      <w:r w:rsidR="00396A3A" w:rsidRPr="00554512">
        <w:rPr>
          <w:sz w:val="24"/>
          <w:szCs w:val="24"/>
        </w:rPr>
        <w:t>Senior Coordinator will:</w:t>
      </w:r>
    </w:p>
    <w:p w:rsidR="00396A3A" w:rsidRPr="00554512" w:rsidRDefault="003C24EF" w:rsidP="000C16F3">
      <w:pPr>
        <w:keepNext/>
        <w:keepLines/>
        <w:tabs>
          <w:tab w:val="left" w:pos="1440"/>
        </w:tabs>
        <w:ind w:left="1440" w:hanging="360"/>
        <w:rPr>
          <w:sz w:val="24"/>
          <w:szCs w:val="24"/>
        </w:rPr>
      </w:pPr>
      <w:r w:rsidRPr="00554512">
        <w:rPr>
          <w:sz w:val="24"/>
          <w:szCs w:val="24"/>
        </w:rPr>
        <w:t>1.</w:t>
      </w:r>
      <w:r w:rsidRPr="00554512">
        <w:rPr>
          <w:sz w:val="24"/>
          <w:szCs w:val="24"/>
        </w:rPr>
        <w:tab/>
      </w:r>
      <w:r w:rsidR="00396A3A" w:rsidRPr="00554512">
        <w:rPr>
          <w:sz w:val="24"/>
          <w:szCs w:val="24"/>
        </w:rPr>
        <w:t>Collect and remit monies to International Headquarters’ Circle of Life.</w:t>
      </w:r>
    </w:p>
    <w:p w:rsidR="00396A3A" w:rsidRPr="00554512" w:rsidRDefault="003C24EF" w:rsidP="000C16F3">
      <w:pPr>
        <w:keepNext/>
        <w:keepLines/>
        <w:tabs>
          <w:tab w:val="left" w:pos="1440"/>
        </w:tabs>
        <w:ind w:left="1440" w:hanging="360"/>
        <w:rPr>
          <w:sz w:val="24"/>
          <w:szCs w:val="24"/>
        </w:rPr>
      </w:pPr>
      <w:r w:rsidRPr="00554512">
        <w:rPr>
          <w:sz w:val="24"/>
          <w:szCs w:val="24"/>
        </w:rPr>
        <w:t>2.</w:t>
      </w:r>
      <w:r w:rsidRPr="00554512">
        <w:rPr>
          <w:sz w:val="24"/>
          <w:szCs w:val="24"/>
        </w:rPr>
        <w:tab/>
      </w:r>
      <w:r w:rsidR="00396A3A" w:rsidRPr="00554512">
        <w:rPr>
          <w:sz w:val="24"/>
          <w:szCs w:val="24"/>
        </w:rPr>
        <w:t>Disseminate information from headquarters and ALSAC to the chapters.</w:t>
      </w:r>
    </w:p>
    <w:p w:rsidR="00396A3A" w:rsidRPr="00554512" w:rsidRDefault="003C24EF" w:rsidP="000C16F3">
      <w:pPr>
        <w:keepNext/>
        <w:keepLines/>
        <w:tabs>
          <w:tab w:val="left" w:pos="1440"/>
        </w:tabs>
        <w:ind w:left="1440" w:hanging="360"/>
        <w:rPr>
          <w:sz w:val="24"/>
          <w:szCs w:val="24"/>
        </w:rPr>
      </w:pPr>
      <w:r w:rsidRPr="00554512">
        <w:rPr>
          <w:sz w:val="24"/>
          <w:szCs w:val="24"/>
        </w:rPr>
        <w:t>3.</w:t>
      </w:r>
      <w:r w:rsidRPr="00554512">
        <w:rPr>
          <w:sz w:val="24"/>
          <w:szCs w:val="24"/>
        </w:rPr>
        <w:tab/>
      </w:r>
      <w:r w:rsidR="00396A3A" w:rsidRPr="00554512">
        <w:rPr>
          <w:sz w:val="24"/>
          <w:szCs w:val="24"/>
        </w:rPr>
        <w:t>Keep a file of all pertinent information on any fundraising project for Circle of Life.</w:t>
      </w:r>
    </w:p>
    <w:p w:rsidR="00396A3A" w:rsidRPr="00554512" w:rsidRDefault="003C24EF" w:rsidP="000C16F3">
      <w:pPr>
        <w:keepNext/>
        <w:keepLines/>
        <w:tabs>
          <w:tab w:val="left" w:pos="1440"/>
        </w:tabs>
        <w:ind w:left="1440" w:hanging="360"/>
        <w:rPr>
          <w:sz w:val="24"/>
          <w:szCs w:val="24"/>
        </w:rPr>
      </w:pPr>
      <w:r w:rsidRPr="00554512">
        <w:rPr>
          <w:sz w:val="24"/>
          <w:szCs w:val="24"/>
        </w:rPr>
        <w:t>4.</w:t>
      </w:r>
      <w:r w:rsidRPr="00554512">
        <w:rPr>
          <w:sz w:val="24"/>
          <w:szCs w:val="24"/>
        </w:rPr>
        <w:tab/>
      </w:r>
      <w:r w:rsidR="00396A3A" w:rsidRPr="00554512">
        <w:rPr>
          <w:sz w:val="24"/>
          <w:szCs w:val="24"/>
        </w:rPr>
        <w:t>Attend any national training sessions.</w:t>
      </w:r>
    </w:p>
    <w:p w:rsidR="00396A3A" w:rsidRPr="00CD6DDE" w:rsidRDefault="00396A3A" w:rsidP="00636E60">
      <w:pPr>
        <w:keepNext/>
        <w:keepLines/>
        <w:tabs>
          <w:tab w:val="left" w:pos="360"/>
        </w:tabs>
        <w:spacing w:before="120" w:after="120"/>
        <w:ind w:left="360"/>
        <w:rPr>
          <w:b/>
          <w:sz w:val="24"/>
          <w:szCs w:val="24"/>
        </w:rPr>
      </w:pPr>
      <w:r w:rsidRPr="00CD6DDE">
        <w:rPr>
          <w:b/>
          <w:sz w:val="24"/>
          <w:szCs w:val="24"/>
        </w:rPr>
        <w:t xml:space="preserve"> MARC Representatives shall:</w:t>
      </w:r>
    </w:p>
    <w:p w:rsidR="00396A3A" w:rsidRDefault="00615B58" w:rsidP="000C16F3">
      <w:pPr>
        <w:keepNext/>
        <w:keepLines/>
        <w:tabs>
          <w:tab w:val="left" w:pos="1080"/>
        </w:tabs>
        <w:ind w:left="1080" w:hanging="360"/>
        <w:rPr>
          <w:sz w:val="24"/>
          <w:szCs w:val="24"/>
        </w:rPr>
      </w:pPr>
      <w:r>
        <w:rPr>
          <w:sz w:val="24"/>
          <w:szCs w:val="24"/>
        </w:rPr>
        <w:t>A.</w:t>
      </w:r>
      <w:r>
        <w:rPr>
          <w:sz w:val="24"/>
          <w:szCs w:val="24"/>
        </w:rPr>
        <w:tab/>
      </w:r>
      <w:r w:rsidR="00396A3A">
        <w:rPr>
          <w:sz w:val="24"/>
          <w:szCs w:val="24"/>
        </w:rPr>
        <w:t>Serve staggered two-year terms with one representative appointed each year.</w:t>
      </w:r>
    </w:p>
    <w:p w:rsidR="00396A3A" w:rsidRDefault="00615B58" w:rsidP="000C16F3">
      <w:pPr>
        <w:keepNext/>
        <w:keepLines/>
        <w:tabs>
          <w:tab w:val="left" w:pos="1080"/>
        </w:tabs>
        <w:ind w:left="1080" w:hanging="360"/>
        <w:rPr>
          <w:sz w:val="24"/>
          <w:szCs w:val="24"/>
        </w:rPr>
      </w:pPr>
      <w:r>
        <w:rPr>
          <w:sz w:val="24"/>
          <w:szCs w:val="24"/>
        </w:rPr>
        <w:t>B.</w:t>
      </w:r>
      <w:r>
        <w:rPr>
          <w:sz w:val="24"/>
          <w:szCs w:val="24"/>
        </w:rPr>
        <w:tab/>
      </w:r>
      <w:r w:rsidR="00396A3A">
        <w:rPr>
          <w:sz w:val="24"/>
          <w:szCs w:val="24"/>
        </w:rPr>
        <w:t>Promote and coordinate the activities of MARC.</w:t>
      </w:r>
    </w:p>
    <w:p w:rsidR="00396A3A" w:rsidRDefault="00615B58" w:rsidP="000C16F3">
      <w:pPr>
        <w:keepNext/>
        <w:keepLines/>
        <w:tabs>
          <w:tab w:val="left" w:pos="1080"/>
        </w:tabs>
        <w:ind w:left="1080" w:hanging="360"/>
        <w:rPr>
          <w:sz w:val="24"/>
          <w:szCs w:val="24"/>
        </w:rPr>
      </w:pPr>
      <w:r>
        <w:rPr>
          <w:sz w:val="24"/>
          <w:szCs w:val="24"/>
        </w:rPr>
        <w:t>C.</w:t>
      </w:r>
      <w:r>
        <w:rPr>
          <w:sz w:val="24"/>
          <w:szCs w:val="24"/>
        </w:rPr>
        <w:tab/>
      </w:r>
      <w:r w:rsidR="00396A3A">
        <w:rPr>
          <w:sz w:val="24"/>
          <w:szCs w:val="24"/>
        </w:rPr>
        <w:t>Attend MARC meetings if possible</w:t>
      </w:r>
    </w:p>
    <w:p w:rsidR="00396A3A" w:rsidRPr="00CD6DDE" w:rsidRDefault="00396A3A" w:rsidP="00636E60">
      <w:pPr>
        <w:keepNext/>
        <w:keepLines/>
        <w:tabs>
          <w:tab w:val="left" w:pos="360"/>
        </w:tabs>
        <w:spacing w:before="120" w:after="120"/>
        <w:ind w:left="360"/>
        <w:rPr>
          <w:b/>
          <w:sz w:val="24"/>
          <w:szCs w:val="24"/>
        </w:rPr>
      </w:pPr>
      <w:r w:rsidRPr="00CD6DDE">
        <w:rPr>
          <w:b/>
          <w:sz w:val="24"/>
          <w:szCs w:val="24"/>
        </w:rPr>
        <w:t>The Association of the Arts Chair shall:</w:t>
      </w:r>
    </w:p>
    <w:p w:rsidR="00396A3A" w:rsidRDefault="00615B58" w:rsidP="000C16F3">
      <w:pPr>
        <w:keepNext/>
        <w:keepLines/>
        <w:tabs>
          <w:tab w:val="left" w:pos="1080"/>
        </w:tabs>
        <w:ind w:left="1080" w:hanging="360"/>
        <w:rPr>
          <w:sz w:val="24"/>
          <w:szCs w:val="24"/>
        </w:rPr>
      </w:pPr>
      <w:r>
        <w:rPr>
          <w:sz w:val="24"/>
          <w:szCs w:val="24"/>
        </w:rPr>
        <w:t>A.</w:t>
      </w:r>
      <w:r>
        <w:rPr>
          <w:sz w:val="24"/>
          <w:szCs w:val="24"/>
        </w:rPr>
        <w:tab/>
      </w:r>
      <w:r w:rsidR="00396A3A">
        <w:rPr>
          <w:sz w:val="24"/>
          <w:szCs w:val="24"/>
        </w:rPr>
        <w:t>Arrange for a display of members’ art and crafts at the state convention.</w:t>
      </w:r>
    </w:p>
    <w:p w:rsidR="00396A3A" w:rsidRDefault="00615B58" w:rsidP="000C16F3">
      <w:pPr>
        <w:keepNext/>
        <w:keepLines/>
        <w:tabs>
          <w:tab w:val="left" w:pos="1080"/>
        </w:tabs>
        <w:ind w:left="1080" w:hanging="360"/>
        <w:rPr>
          <w:sz w:val="24"/>
          <w:szCs w:val="24"/>
        </w:rPr>
      </w:pPr>
      <w:r>
        <w:rPr>
          <w:sz w:val="24"/>
          <w:szCs w:val="24"/>
        </w:rPr>
        <w:t>B.</w:t>
      </w:r>
      <w:r>
        <w:rPr>
          <w:sz w:val="24"/>
          <w:szCs w:val="24"/>
        </w:rPr>
        <w:tab/>
      </w:r>
      <w:r w:rsidR="00396A3A">
        <w:rPr>
          <w:sz w:val="24"/>
          <w:szCs w:val="24"/>
        </w:rPr>
        <w:t>Encourage membership participation in both state and international displays through articles in the newsletter and other appropriate means.</w:t>
      </w:r>
    </w:p>
    <w:p w:rsidR="00396A3A" w:rsidRDefault="00615B58" w:rsidP="000C16F3">
      <w:pPr>
        <w:keepNext/>
        <w:keepLines/>
        <w:tabs>
          <w:tab w:val="left" w:pos="1080"/>
        </w:tabs>
        <w:ind w:left="1080" w:hanging="360"/>
        <w:rPr>
          <w:sz w:val="24"/>
          <w:szCs w:val="24"/>
        </w:rPr>
      </w:pPr>
      <w:r>
        <w:rPr>
          <w:sz w:val="24"/>
          <w:szCs w:val="24"/>
        </w:rPr>
        <w:t>C.</w:t>
      </w:r>
      <w:r>
        <w:rPr>
          <w:sz w:val="24"/>
          <w:szCs w:val="24"/>
        </w:rPr>
        <w:tab/>
      </w:r>
      <w:r w:rsidR="00396A3A">
        <w:rPr>
          <w:sz w:val="24"/>
          <w:szCs w:val="24"/>
        </w:rPr>
        <w:t>Appoint a judge(s) to determine state convention award winners.</w:t>
      </w:r>
    </w:p>
    <w:p w:rsidR="00396A3A" w:rsidRDefault="00615B58" w:rsidP="000C16F3">
      <w:pPr>
        <w:keepNext/>
        <w:keepLines/>
        <w:tabs>
          <w:tab w:val="left" w:pos="1080"/>
        </w:tabs>
        <w:ind w:left="1080" w:hanging="360"/>
        <w:rPr>
          <w:sz w:val="24"/>
          <w:szCs w:val="24"/>
        </w:rPr>
      </w:pPr>
      <w:r>
        <w:rPr>
          <w:sz w:val="24"/>
          <w:szCs w:val="24"/>
        </w:rPr>
        <w:t>D.</w:t>
      </w:r>
      <w:r>
        <w:rPr>
          <w:sz w:val="24"/>
          <w:szCs w:val="24"/>
        </w:rPr>
        <w:tab/>
      </w:r>
      <w:r w:rsidR="00396A3A">
        <w:rPr>
          <w:sz w:val="24"/>
          <w:szCs w:val="24"/>
        </w:rPr>
        <w:t>Conform to the rules of IC Association of the Arts.</w:t>
      </w:r>
    </w:p>
    <w:p w:rsidR="00396A3A" w:rsidRPr="00CD6DDE" w:rsidRDefault="00396A3A" w:rsidP="00636E60">
      <w:pPr>
        <w:keepNext/>
        <w:keepLines/>
        <w:tabs>
          <w:tab w:val="left" w:pos="360"/>
        </w:tabs>
        <w:spacing w:before="120" w:after="120"/>
        <w:ind w:left="360"/>
        <w:rPr>
          <w:b/>
          <w:sz w:val="24"/>
          <w:szCs w:val="24"/>
        </w:rPr>
      </w:pPr>
      <w:r w:rsidRPr="00CD6DDE">
        <w:rPr>
          <w:b/>
          <w:sz w:val="24"/>
          <w:szCs w:val="24"/>
        </w:rPr>
        <w:t>The State Newspaper (The ESsAy):</w:t>
      </w:r>
    </w:p>
    <w:p w:rsidR="00396A3A" w:rsidRDefault="00615B58" w:rsidP="000C16F3">
      <w:pPr>
        <w:keepNext/>
        <w:keepLines/>
        <w:tabs>
          <w:tab w:val="left" w:pos="1080"/>
        </w:tabs>
        <w:ind w:left="1080" w:hanging="360"/>
        <w:rPr>
          <w:sz w:val="24"/>
          <w:szCs w:val="24"/>
        </w:rPr>
      </w:pPr>
      <w:r>
        <w:rPr>
          <w:sz w:val="24"/>
          <w:szCs w:val="24"/>
        </w:rPr>
        <w:t>A.</w:t>
      </w:r>
      <w:r>
        <w:rPr>
          <w:sz w:val="24"/>
          <w:szCs w:val="24"/>
        </w:rPr>
        <w:tab/>
      </w:r>
      <w:r w:rsidR="00396A3A">
        <w:rPr>
          <w:sz w:val="24"/>
          <w:szCs w:val="24"/>
        </w:rPr>
        <w:t>Any chapter or individual member may bid to publish nine issues of the ESsAy for the year at state convention.</w:t>
      </w:r>
    </w:p>
    <w:p w:rsidR="00396A3A" w:rsidRDefault="00615B58" w:rsidP="000C16F3">
      <w:pPr>
        <w:keepNext/>
        <w:keepLines/>
        <w:tabs>
          <w:tab w:val="left" w:pos="1080"/>
        </w:tabs>
        <w:ind w:left="1080" w:hanging="360"/>
        <w:rPr>
          <w:sz w:val="24"/>
          <w:szCs w:val="24"/>
        </w:rPr>
      </w:pPr>
      <w:r>
        <w:rPr>
          <w:sz w:val="24"/>
          <w:szCs w:val="24"/>
        </w:rPr>
        <w:t>B.</w:t>
      </w:r>
      <w:r>
        <w:rPr>
          <w:sz w:val="24"/>
          <w:szCs w:val="24"/>
        </w:rPr>
        <w:tab/>
      </w:r>
      <w:r w:rsidR="00396A3A">
        <w:rPr>
          <w:sz w:val="24"/>
          <w:szCs w:val="24"/>
        </w:rPr>
        <w:t>The editor(s) shall obtain at least three bids for printing the ESsAy.  All costs will be paid by the state treasury, as provided in the membership-approved budget.</w:t>
      </w:r>
    </w:p>
    <w:p w:rsidR="00396A3A" w:rsidRDefault="00615B58" w:rsidP="000C16F3">
      <w:pPr>
        <w:keepNext/>
        <w:keepLines/>
        <w:tabs>
          <w:tab w:val="left" w:pos="1080"/>
        </w:tabs>
        <w:ind w:left="1080" w:hanging="360"/>
        <w:rPr>
          <w:sz w:val="24"/>
          <w:szCs w:val="24"/>
        </w:rPr>
      </w:pPr>
      <w:r>
        <w:rPr>
          <w:sz w:val="24"/>
          <w:szCs w:val="24"/>
        </w:rPr>
        <w:t>C.</w:t>
      </w:r>
      <w:r>
        <w:rPr>
          <w:sz w:val="24"/>
          <w:szCs w:val="24"/>
        </w:rPr>
        <w:tab/>
      </w:r>
      <w:r w:rsidR="00396A3A">
        <w:rPr>
          <w:sz w:val="24"/>
          <w:szCs w:val="24"/>
        </w:rPr>
        <w:t>A permanent record shall be kept by the Editor showing the number of issues mailed during the year, the expenses incurred, and the final figure of profit or loss.  A copy of such report shall be forwarded to the State Treasurer within 30 days after the final issue for inclusion in the review of the State Treasurer’s books.</w:t>
      </w:r>
    </w:p>
    <w:p w:rsidR="00396A3A" w:rsidRDefault="00615B58" w:rsidP="000C16F3">
      <w:pPr>
        <w:keepNext/>
        <w:keepLines/>
        <w:tabs>
          <w:tab w:val="left" w:pos="1080"/>
        </w:tabs>
        <w:ind w:left="1080" w:hanging="360"/>
        <w:rPr>
          <w:sz w:val="24"/>
          <w:szCs w:val="24"/>
        </w:rPr>
      </w:pPr>
      <w:r>
        <w:rPr>
          <w:sz w:val="24"/>
          <w:szCs w:val="24"/>
        </w:rPr>
        <w:t>D.</w:t>
      </w:r>
      <w:r>
        <w:rPr>
          <w:sz w:val="24"/>
          <w:szCs w:val="24"/>
        </w:rPr>
        <w:tab/>
      </w:r>
      <w:r w:rsidR="00396A3A">
        <w:rPr>
          <w:sz w:val="24"/>
          <w:szCs w:val="24"/>
        </w:rPr>
        <w:t>A permanent file of all ESsAys shall be maintained and passed on to the incoming Editor.</w:t>
      </w:r>
    </w:p>
    <w:p w:rsidR="00396A3A" w:rsidRPr="00396A3A" w:rsidRDefault="00615B58" w:rsidP="000C16F3">
      <w:pPr>
        <w:keepNext/>
        <w:keepLines/>
        <w:tabs>
          <w:tab w:val="left" w:pos="1080"/>
        </w:tabs>
        <w:ind w:left="1080" w:hanging="360"/>
        <w:rPr>
          <w:sz w:val="24"/>
          <w:szCs w:val="24"/>
        </w:rPr>
      </w:pPr>
      <w:r>
        <w:rPr>
          <w:sz w:val="24"/>
          <w:szCs w:val="24"/>
        </w:rPr>
        <w:t>E.</w:t>
      </w:r>
      <w:r>
        <w:rPr>
          <w:sz w:val="24"/>
          <w:szCs w:val="24"/>
        </w:rPr>
        <w:tab/>
      </w:r>
      <w:r w:rsidR="00396A3A">
        <w:rPr>
          <w:sz w:val="24"/>
          <w:szCs w:val="24"/>
        </w:rPr>
        <w:t>Distribution may be by First Class US Mail, electronic mail or alternative methods.</w:t>
      </w:r>
    </w:p>
    <w:sectPr w:rsidR="00396A3A" w:rsidRPr="00396A3A" w:rsidSect="00D95A4D">
      <w:footerReference w:type="default" r:id="rId8"/>
      <w:footerReference w:type="first" r:id="rId9"/>
      <w:type w:val="continuous"/>
      <w:pgSz w:w="12240" w:h="15840" w:code="1"/>
      <w:pgMar w:top="864" w:right="1080" w:bottom="864" w:left="1080" w:header="432" w:footer="432"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D57" w:rsidRDefault="00301D57">
      <w:r>
        <w:separator/>
      </w:r>
    </w:p>
  </w:endnote>
  <w:endnote w:type="continuationSeparator" w:id="0">
    <w:p w:rsidR="00301D57" w:rsidRDefault="0030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224339"/>
      <w:docPartObj>
        <w:docPartGallery w:val="Page Numbers (Bottom of Page)"/>
        <w:docPartUnique/>
      </w:docPartObj>
    </w:sdtPr>
    <w:sdtEndPr/>
    <w:sdtContent>
      <w:p w:rsidR="004F334C" w:rsidRDefault="00D95A4D" w:rsidP="00D95A4D">
        <w:pPr>
          <w:pStyle w:val="Footer"/>
          <w:tabs>
            <w:tab w:val="clear" w:pos="4320"/>
            <w:tab w:val="clear" w:pos="8640"/>
            <w:tab w:val="center" w:pos="5040"/>
            <w:tab w:val="right" w:pos="9900"/>
          </w:tabs>
        </w:pPr>
        <w:r>
          <w:t xml:space="preserve">Revised May </w:t>
        </w:r>
        <w:r w:rsidR="004F334C">
          <w:t>19</w:t>
        </w:r>
        <w:r>
          <w:t>, 201</w:t>
        </w:r>
        <w:r w:rsidR="004F334C">
          <w:t>2</w:t>
        </w:r>
      </w:p>
      <w:p w:rsidR="00D95A4D" w:rsidRDefault="00D95A4D" w:rsidP="00D95A4D">
        <w:pPr>
          <w:pStyle w:val="Footer"/>
          <w:tabs>
            <w:tab w:val="clear" w:pos="4320"/>
            <w:tab w:val="clear" w:pos="8640"/>
            <w:tab w:val="center" w:pos="5040"/>
            <w:tab w:val="right" w:pos="9900"/>
          </w:tabs>
        </w:pPr>
        <w:r>
          <w:tab/>
        </w:r>
        <w:r w:rsidR="00301D57">
          <w:fldChar w:fldCharType="begin"/>
        </w:r>
        <w:r w:rsidR="00301D57">
          <w:instrText xml:space="preserve"> PAGE   \* MERGEFORMAT </w:instrText>
        </w:r>
        <w:r w:rsidR="00301D57">
          <w:fldChar w:fldCharType="separate"/>
        </w:r>
        <w:r w:rsidR="00BA0D90">
          <w:rPr>
            <w:noProof/>
          </w:rPr>
          <w:t>1</w:t>
        </w:r>
        <w:r w:rsidR="00301D57">
          <w:rPr>
            <w:noProof/>
          </w:rPr>
          <w:fldChar w:fldCharType="end"/>
        </w:r>
        <w:r>
          <w:tab/>
          <w:t>Standing Rules</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30" w:rsidRDefault="00102D30">
    <w:pPr>
      <w:pStyle w:val="Footer"/>
    </w:pPr>
    <w:smartTag w:uri="urn:schemas-microsoft-com:office:smarttags" w:element="State">
      <w:smartTag w:uri="urn:schemas-microsoft-com:office:smarttags" w:element="place">
        <w:r>
          <w:t>Minnesota</w:t>
        </w:r>
      </w:smartTag>
    </w:smartTag>
    <w:r>
      <w:t xml:space="preserve"> ESA By-Laws &amp; Standing Rules</w:t>
    </w:r>
    <w:r>
      <w:tab/>
    </w:r>
    <w:r>
      <w:tab/>
      <w:t>Revised May 15, 1999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D57" w:rsidRDefault="00301D57">
      <w:r>
        <w:separator/>
      </w:r>
    </w:p>
  </w:footnote>
  <w:footnote w:type="continuationSeparator" w:id="0">
    <w:p w:rsidR="00301D57" w:rsidRDefault="00301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522"/>
    <w:multiLevelType w:val="hybridMultilevel"/>
    <w:tmpl w:val="6AC201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5D388A"/>
    <w:multiLevelType w:val="hybridMultilevel"/>
    <w:tmpl w:val="3ACAA8B4"/>
    <w:lvl w:ilvl="0" w:tplc="7F22C2D6">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E2E0C"/>
    <w:multiLevelType w:val="hybridMultilevel"/>
    <w:tmpl w:val="4692A78A"/>
    <w:lvl w:ilvl="0" w:tplc="D1DEE47C">
      <w:start w:val="1"/>
      <w:numFmt w:val="upp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2177D"/>
    <w:multiLevelType w:val="hybridMultilevel"/>
    <w:tmpl w:val="D4DC7FE6"/>
    <w:lvl w:ilvl="0" w:tplc="99EC9E9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D3FF0"/>
    <w:multiLevelType w:val="hybridMultilevel"/>
    <w:tmpl w:val="1CBC9E7C"/>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138A5A21"/>
    <w:multiLevelType w:val="hybridMultilevel"/>
    <w:tmpl w:val="5162A9B6"/>
    <w:lvl w:ilvl="0" w:tplc="99EC9E92">
      <w:start w:val="1"/>
      <w:numFmt w:val="upperLetter"/>
      <w:lvlText w:val="%1."/>
      <w:lvlJc w:val="left"/>
      <w:pPr>
        <w:ind w:left="2520" w:hanging="360"/>
      </w:pPr>
      <w:rPr>
        <w:rFonts w:hint="default"/>
      </w:rPr>
    </w:lvl>
    <w:lvl w:ilvl="1" w:tplc="04090015">
      <w:start w:val="1"/>
      <w:numFmt w:val="upp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BF153B"/>
    <w:multiLevelType w:val="hybridMultilevel"/>
    <w:tmpl w:val="60BC8F8C"/>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14C90589"/>
    <w:multiLevelType w:val="hybridMultilevel"/>
    <w:tmpl w:val="F9B890BA"/>
    <w:lvl w:ilvl="0" w:tplc="99EC9E92">
      <w:start w:val="1"/>
      <w:numFmt w:val="upperLetter"/>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DC2F39"/>
    <w:multiLevelType w:val="singleLevel"/>
    <w:tmpl w:val="04090015"/>
    <w:lvl w:ilvl="0">
      <w:start w:val="1"/>
      <w:numFmt w:val="upperLetter"/>
      <w:lvlText w:val="%1."/>
      <w:lvlJc w:val="left"/>
      <w:pPr>
        <w:tabs>
          <w:tab w:val="num" w:pos="360"/>
        </w:tabs>
        <w:ind w:left="360" w:hanging="360"/>
      </w:pPr>
    </w:lvl>
  </w:abstractNum>
  <w:abstractNum w:abstractNumId="9">
    <w:nsid w:val="16E44E28"/>
    <w:multiLevelType w:val="hybridMultilevel"/>
    <w:tmpl w:val="3ACAA8B4"/>
    <w:lvl w:ilvl="0" w:tplc="7F22C2D6">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37B9C"/>
    <w:multiLevelType w:val="hybridMultilevel"/>
    <w:tmpl w:val="B4A4641E"/>
    <w:lvl w:ilvl="0" w:tplc="1A44FC46">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A7C3CAD"/>
    <w:multiLevelType w:val="singleLevel"/>
    <w:tmpl w:val="4F2A5882"/>
    <w:lvl w:ilvl="0">
      <w:start w:val="1"/>
      <w:numFmt w:val="upperLetter"/>
      <w:lvlText w:val="%1."/>
      <w:lvlJc w:val="left"/>
      <w:pPr>
        <w:tabs>
          <w:tab w:val="num" w:pos="1800"/>
        </w:tabs>
        <w:ind w:left="1800" w:hanging="360"/>
      </w:pPr>
      <w:rPr>
        <w:rFonts w:hint="default"/>
      </w:rPr>
    </w:lvl>
  </w:abstractNum>
  <w:abstractNum w:abstractNumId="12">
    <w:nsid w:val="1AF26DD6"/>
    <w:multiLevelType w:val="hybridMultilevel"/>
    <w:tmpl w:val="D92C2C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B9A2A20"/>
    <w:multiLevelType w:val="singleLevel"/>
    <w:tmpl w:val="7470497C"/>
    <w:lvl w:ilvl="0">
      <w:start w:val="1"/>
      <w:numFmt w:val="upperLetter"/>
      <w:pStyle w:val="Heading6"/>
      <w:lvlText w:val="%1."/>
      <w:lvlJc w:val="left"/>
      <w:pPr>
        <w:tabs>
          <w:tab w:val="num" w:pos="360"/>
        </w:tabs>
        <w:ind w:left="360" w:hanging="360"/>
      </w:pPr>
    </w:lvl>
  </w:abstractNum>
  <w:abstractNum w:abstractNumId="14">
    <w:nsid w:val="1EAC69C0"/>
    <w:multiLevelType w:val="hybridMultilevel"/>
    <w:tmpl w:val="6C986482"/>
    <w:lvl w:ilvl="0" w:tplc="EAD44DC2">
      <w:start w:val="1"/>
      <w:numFmt w:val="upperLetter"/>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2CC1C03"/>
    <w:multiLevelType w:val="hybridMultilevel"/>
    <w:tmpl w:val="9822F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386137D"/>
    <w:multiLevelType w:val="hybridMultilevel"/>
    <w:tmpl w:val="9F62E9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5281AB1"/>
    <w:multiLevelType w:val="hybridMultilevel"/>
    <w:tmpl w:val="4088086A"/>
    <w:lvl w:ilvl="0" w:tplc="9C500E6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844399"/>
    <w:multiLevelType w:val="singleLevel"/>
    <w:tmpl w:val="DBB8BEA8"/>
    <w:lvl w:ilvl="0">
      <w:start w:val="1"/>
      <w:numFmt w:val="upperLetter"/>
      <w:pStyle w:val="Heading7"/>
      <w:lvlText w:val="%1."/>
      <w:lvlJc w:val="left"/>
      <w:pPr>
        <w:tabs>
          <w:tab w:val="num" w:pos="1080"/>
        </w:tabs>
        <w:ind w:left="1080" w:hanging="360"/>
      </w:pPr>
      <w:rPr>
        <w:rFonts w:hint="default"/>
      </w:rPr>
    </w:lvl>
  </w:abstractNum>
  <w:abstractNum w:abstractNumId="19">
    <w:nsid w:val="2C6275D1"/>
    <w:multiLevelType w:val="singleLevel"/>
    <w:tmpl w:val="4F2A5882"/>
    <w:lvl w:ilvl="0">
      <w:start w:val="1"/>
      <w:numFmt w:val="upperLetter"/>
      <w:lvlText w:val="%1."/>
      <w:lvlJc w:val="left"/>
      <w:pPr>
        <w:tabs>
          <w:tab w:val="num" w:pos="1800"/>
        </w:tabs>
        <w:ind w:left="1800" w:hanging="360"/>
      </w:pPr>
      <w:rPr>
        <w:rFonts w:hint="default"/>
      </w:rPr>
    </w:lvl>
  </w:abstractNum>
  <w:abstractNum w:abstractNumId="20">
    <w:nsid w:val="30875584"/>
    <w:multiLevelType w:val="hybridMultilevel"/>
    <w:tmpl w:val="CCCC2D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46B366B"/>
    <w:multiLevelType w:val="hybridMultilevel"/>
    <w:tmpl w:val="A8A8D5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9D558F5"/>
    <w:multiLevelType w:val="hybridMultilevel"/>
    <w:tmpl w:val="F594BA00"/>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nsid w:val="3B2665F6"/>
    <w:multiLevelType w:val="hybridMultilevel"/>
    <w:tmpl w:val="CC0A28A2"/>
    <w:lvl w:ilvl="0" w:tplc="D044713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B84B92"/>
    <w:multiLevelType w:val="hybridMultilevel"/>
    <w:tmpl w:val="D0EEFB1C"/>
    <w:lvl w:ilvl="0" w:tplc="D0447134">
      <w:start w:val="1"/>
      <w:numFmt w:val="decimal"/>
      <w:lvlText w:val="%1."/>
      <w:lvlJc w:val="left"/>
      <w:pPr>
        <w:ind w:left="28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30D1437"/>
    <w:multiLevelType w:val="singleLevel"/>
    <w:tmpl w:val="1E5E8500"/>
    <w:lvl w:ilvl="0">
      <w:start w:val="1"/>
      <w:numFmt w:val="upperLetter"/>
      <w:lvlText w:val="%1. "/>
      <w:legacy w:legacy="1" w:legacySpace="0" w:legacyIndent="360"/>
      <w:lvlJc w:val="left"/>
      <w:pPr>
        <w:ind w:left="1800" w:hanging="360"/>
      </w:pPr>
      <w:rPr>
        <w:rFonts w:ascii="Arial" w:hAnsi="Arial" w:cs="Arial" w:hint="default"/>
        <w:b w:val="0"/>
        <w:i w:val="0"/>
        <w:sz w:val="24"/>
        <w:u w:val="none"/>
      </w:rPr>
    </w:lvl>
  </w:abstractNum>
  <w:abstractNum w:abstractNumId="26">
    <w:nsid w:val="436246D5"/>
    <w:multiLevelType w:val="singleLevel"/>
    <w:tmpl w:val="0DE0A514"/>
    <w:lvl w:ilvl="0">
      <w:start w:val="3"/>
      <w:numFmt w:val="upperLetter"/>
      <w:lvlText w:val="%1. "/>
      <w:legacy w:legacy="1" w:legacySpace="0" w:legacyIndent="360"/>
      <w:lvlJc w:val="left"/>
      <w:pPr>
        <w:ind w:left="1800" w:hanging="360"/>
      </w:pPr>
      <w:rPr>
        <w:rFonts w:ascii="Arial" w:hAnsi="Arial" w:cs="Arial" w:hint="default"/>
        <w:b w:val="0"/>
        <w:i w:val="0"/>
        <w:sz w:val="24"/>
        <w:u w:val="none"/>
      </w:rPr>
    </w:lvl>
  </w:abstractNum>
  <w:abstractNum w:abstractNumId="27">
    <w:nsid w:val="44D30C9B"/>
    <w:multiLevelType w:val="hybridMultilevel"/>
    <w:tmpl w:val="A1F4B4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DE1B03"/>
    <w:multiLevelType w:val="hybridMultilevel"/>
    <w:tmpl w:val="0EDC71C4"/>
    <w:lvl w:ilvl="0" w:tplc="EAD44DC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6A74DA"/>
    <w:multiLevelType w:val="hybridMultilevel"/>
    <w:tmpl w:val="656C4B9C"/>
    <w:lvl w:ilvl="0" w:tplc="35905010">
      <w:start w:val="1"/>
      <w:numFmt w:val="upperLetter"/>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F5F3BE3"/>
    <w:multiLevelType w:val="hybridMultilevel"/>
    <w:tmpl w:val="49E655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F8E30C9"/>
    <w:multiLevelType w:val="hybridMultilevel"/>
    <w:tmpl w:val="4088086A"/>
    <w:lvl w:ilvl="0" w:tplc="9C500E6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3B5A2C"/>
    <w:multiLevelType w:val="hybridMultilevel"/>
    <w:tmpl w:val="C694C85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A9F4D1E"/>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nsid w:val="5B0110A1"/>
    <w:multiLevelType w:val="singleLevel"/>
    <w:tmpl w:val="4F2A5882"/>
    <w:lvl w:ilvl="0">
      <w:start w:val="2"/>
      <w:numFmt w:val="upperLetter"/>
      <w:lvlText w:val="%1."/>
      <w:lvlJc w:val="left"/>
      <w:pPr>
        <w:tabs>
          <w:tab w:val="num" w:pos="1800"/>
        </w:tabs>
        <w:ind w:left="1800" w:hanging="360"/>
      </w:pPr>
      <w:rPr>
        <w:rFonts w:hint="default"/>
      </w:rPr>
    </w:lvl>
  </w:abstractNum>
  <w:abstractNum w:abstractNumId="35">
    <w:nsid w:val="5CC23889"/>
    <w:multiLevelType w:val="hybridMultilevel"/>
    <w:tmpl w:val="457E74E0"/>
    <w:lvl w:ilvl="0" w:tplc="7F22C2D6">
      <w:start w:val="1"/>
      <w:numFmt w:val="upperLetter"/>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FFF0ECC"/>
    <w:multiLevelType w:val="hybridMultilevel"/>
    <w:tmpl w:val="E77C0702"/>
    <w:lvl w:ilvl="0" w:tplc="52ECAB1C">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5D4D37"/>
    <w:multiLevelType w:val="hybridMultilevel"/>
    <w:tmpl w:val="F962DD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7205852"/>
    <w:multiLevelType w:val="hybridMultilevel"/>
    <w:tmpl w:val="37F2AC1C"/>
    <w:lvl w:ilvl="0" w:tplc="3590501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327473"/>
    <w:multiLevelType w:val="hybridMultilevel"/>
    <w:tmpl w:val="7FB852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B641033"/>
    <w:multiLevelType w:val="singleLevel"/>
    <w:tmpl w:val="DDD2647A"/>
    <w:lvl w:ilvl="0">
      <w:start w:val="1"/>
      <w:numFmt w:val="upperLetter"/>
      <w:lvlText w:val="%1. "/>
      <w:legacy w:legacy="1" w:legacySpace="0" w:legacyIndent="360"/>
      <w:lvlJc w:val="left"/>
      <w:pPr>
        <w:ind w:left="1800" w:hanging="360"/>
      </w:pPr>
      <w:rPr>
        <w:rFonts w:ascii="Arial" w:hAnsi="Arial" w:cs="Arial" w:hint="default"/>
        <w:b w:val="0"/>
        <w:i w:val="0"/>
        <w:sz w:val="24"/>
        <w:u w:val="none"/>
      </w:rPr>
    </w:lvl>
  </w:abstractNum>
  <w:abstractNum w:abstractNumId="41">
    <w:nsid w:val="7DF57434"/>
    <w:multiLevelType w:val="singleLevel"/>
    <w:tmpl w:val="EA86D200"/>
    <w:lvl w:ilvl="0">
      <w:start w:val="1"/>
      <w:numFmt w:val="upperLetter"/>
      <w:lvlText w:val="%1. "/>
      <w:legacy w:legacy="1" w:legacySpace="0" w:legacyIndent="360"/>
      <w:lvlJc w:val="left"/>
      <w:pPr>
        <w:ind w:left="1800" w:hanging="360"/>
      </w:pPr>
      <w:rPr>
        <w:rFonts w:ascii="Arial" w:hAnsi="Arial" w:cs="Arial" w:hint="default"/>
        <w:b w:val="0"/>
        <w:i w:val="0"/>
        <w:sz w:val="24"/>
        <w:u w:val="none"/>
      </w:rPr>
    </w:lvl>
  </w:abstractNum>
  <w:num w:numId="1">
    <w:abstractNumId w:val="25"/>
  </w:num>
  <w:num w:numId="2">
    <w:abstractNumId w:val="40"/>
  </w:num>
  <w:num w:numId="3">
    <w:abstractNumId w:val="40"/>
    <w:lvlOverride w:ilvl="0">
      <w:lvl w:ilvl="0">
        <w:start w:val="2"/>
        <w:numFmt w:val="upperLetter"/>
        <w:lvlText w:val="%1. "/>
        <w:legacy w:legacy="1" w:legacySpace="0" w:legacyIndent="360"/>
        <w:lvlJc w:val="left"/>
        <w:pPr>
          <w:ind w:left="1800" w:hanging="360"/>
        </w:pPr>
        <w:rPr>
          <w:rFonts w:ascii="Arial" w:hAnsi="Arial" w:cs="Arial" w:hint="default"/>
          <w:b w:val="0"/>
          <w:i w:val="0"/>
          <w:sz w:val="24"/>
          <w:u w:val="none"/>
        </w:rPr>
      </w:lvl>
    </w:lvlOverride>
  </w:num>
  <w:num w:numId="4">
    <w:abstractNumId w:val="41"/>
  </w:num>
  <w:num w:numId="5">
    <w:abstractNumId w:val="41"/>
    <w:lvlOverride w:ilvl="0">
      <w:lvl w:ilvl="0">
        <w:start w:val="3"/>
        <w:numFmt w:val="upperLetter"/>
        <w:lvlText w:val="%1. "/>
        <w:legacy w:legacy="1" w:legacySpace="0" w:legacyIndent="360"/>
        <w:lvlJc w:val="left"/>
        <w:pPr>
          <w:ind w:left="1800" w:hanging="360"/>
        </w:pPr>
        <w:rPr>
          <w:rFonts w:ascii="Arial" w:hAnsi="Arial" w:cs="Arial" w:hint="default"/>
          <w:b w:val="0"/>
          <w:i w:val="0"/>
          <w:sz w:val="24"/>
          <w:u w:val="none"/>
        </w:rPr>
      </w:lvl>
    </w:lvlOverride>
  </w:num>
  <w:num w:numId="6">
    <w:abstractNumId w:val="26"/>
  </w:num>
  <w:num w:numId="7">
    <w:abstractNumId w:val="26"/>
    <w:lvlOverride w:ilvl="0">
      <w:lvl w:ilvl="0">
        <w:start w:val="1"/>
        <w:numFmt w:val="upperLetter"/>
        <w:lvlText w:val="%1. "/>
        <w:legacy w:legacy="1" w:legacySpace="0" w:legacyIndent="360"/>
        <w:lvlJc w:val="left"/>
        <w:pPr>
          <w:ind w:left="1800" w:hanging="360"/>
        </w:pPr>
        <w:rPr>
          <w:rFonts w:ascii="Arial" w:hAnsi="Arial" w:cs="Arial" w:hint="default"/>
          <w:b w:val="0"/>
          <w:i w:val="0"/>
          <w:sz w:val="24"/>
          <w:u w:val="none"/>
        </w:rPr>
      </w:lvl>
    </w:lvlOverride>
  </w:num>
  <w:num w:numId="8">
    <w:abstractNumId w:val="13"/>
  </w:num>
  <w:num w:numId="9">
    <w:abstractNumId w:val="8"/>
  </w:num>
  <w:num w:numId="10">
    <w:abstractNumId w:val="18"/>
  </w:num>
  <w:num w:numId="11">
    <w:abstractNumId w:val="34"/>
  </w:num>
  <w:num w:numId="12">
    <w:abstractNumId w:val="33"/>
  </w:num>
  <w:num w:numId="13">
    <w:abstractNumId w:val="19"/>
  </w:num>
  <w:num w:numId="14">
    <w:abstractNumId w:val="11"/>
  </w:num>
  <w:num w:numId="15">
    <w:abstractNumId w:val="36"/>
  </w:num>
  <w:num w:numId="16">
    <w:abstractNumId w:val="27"/>
  </w:num>
  <w:num w:numId="17">
    <w:abstractNumId w:val="32"/>
  </w:num>
  <w:num w:numId="18">
    <w:abstractNumId w:val="21"/>
  </w:num>
  <w:num w:numId="19">
    <w:abstractNumId w:val="30"/>
  </w:num>
  <w:num w:numId="20">
    <w:abstractNumId w:val="37"/>
  </w:num>
  <w:num w:numId="21">
    <w:abstractNumId w:val="16"/>
  </w:num>
  <w:num w:numId="22">
    <w:abstractNumId w:val="39"/>
  </w:num>
  <w:num w:numId="23">
    <w:abstractNumId w:val="0"/>
  </w:num>
  <w:num w:numId="24">
    <w:abstractNumId w:val="15"/>
  </w:num>
  <w:num w:numId="25">
    <w:abstractNumId w:val="10"/>
  </w:num>
  <w:num w:numId="26">
    <w:abstractNumId w:val="12"/>
  </w:num>
  <w:num w:numId="27">
    <w:abstractNumId w:val="38"/>
  </w:num>
  <w:num w:numId="28">
    <w:abstractNumId w:val="29"/>
  </w:num>
  <w:num w:numId="29">
    <w:abstractNumId w:val="2"/>
  </w:num>
  <w:num w:numId="30">
    <w:abstractNumId w:val="23"/>
  </w:num>
  <w:num w:numId="31">
    <w:abstractNumId w:val="24"/>
  </w:num>
  <w:num w:numId="32">
    <w:abstractNumId w:val="1"/>
  </w:num>
  <w:num w:numId="33">
    <w:abstractNumId w:val="9"/>
  </w:num>
  <w:num w:numId="34">
    <w:abstractNumId w:val="35"/>
  </w:num>
  <w:num w:numId="35">
    <w:abstractNumId w:val="20"/>
  </w:num>
  <w:num w:numId="36">
    <w:abstractNumId w:val="28"/>
  </w:num>
  <w:num w:numId="37">
    <w:abstractNumId w:val="14"/>
  </w:num>
  <w:num w:numId="38">
    <w:abstractNumId w:val="17"/>
  </w:num>
  <w:num w:numId="39">
    <w:abstractNumId w:val="31"/>
  </w:num>
  <w:num w:numId="40">
    <w:abstractNumId w:val="3"/>
  </w:num>
  <w:num w:numId="41">
    <w:abstractNumId w:val="7"/>
  </w:num>
  <w:num w:numId="42">
    <w:abstractNumId w:val="5"/>
  </w:num>
  <w:num w:numId="43">
    <w:abstractNumId w:val="22"/>
  </w:num>
  <w:num w:numId="44">
    <w:abstractNumId w:val="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52"/>
    <w:rsid w:val="00035C13"/>
    <w:rsid w:val="0003771D"/>
    <w:rsid w:val="000B08B4"/>
    <w:rsid w:val="000C16F3"/>
    <w:rsid w:val="000D086E"/>
    <w:rsid w:val="000F2D5D"/>
    <w:rsid w:val="00102D30"/>
    <w:rsid w:val="00106DD8"/>
    <w:rsid w:val="0014239D"/>
    <w:rsid w:val="00156CDD"/>
    <w:rsid w:val="00162C41"/>
    <w:rsid w:val="0017047F"/>
    <w:rsid w:val="00175D1B"/>
    <w:rsid w:val="00180C80"/>
    <w:rsid w:val="0019112C"/>
    <w:rsid w:val="001A3103"/>
    <w:rsid w:val="001B195E"/>
    <w:rsid w:val="001C32F5"/>
    <w:rsid w:val="001E1501"/>
    <w:rsid w:val="00207DD3"/>
    <w:rsid w:val="00210DB0"/>
    <w:rsid w:val="00227232"/>
    <w:rsid w:val="00290B3B"/>
    <w:rsid w:val="00295720"/>
    <w:rsid w:val="002A494B"/>
    <w:rsid w:val="002E0590"/>
    <w:rsid w:val="00301D57"/>
    <w:rsid w:val="0030237B"/>
    <w:rsid w:val="00303628"/>
    <w:rsid w:val="00313F5E"/>
    <w:rsid w:val="0031655C"/>
    <w:rsid w:val="00344860"/>
    <w:rsid w:val="003522E2"/>
    <w:rsid w:val="0036076B"/>
    <w:rsid w:val="0036667B"/>
    <w:rsid w:val="00396A3A"/>
    <w:rsid w:val="003B06EF"/>
    <w:rsid w:val="003C24EF"/>
    <w:rsid w:val="003C2651"/>
    <w:rsid w:val="004125A8"/>
    <w:rsid w:val="0042047F"/>
    <w:rsid w:val="00422C4A"/>
    <w:rsid w:val="0043153E"/>
    <w:rsid w:val="00433DE0"/>
    <w:rsid w:val="00447BEE"/>
    <w:rsid w:val="004A7804"/>
    <w:rsid w:val="004B7BF7"/>
    <w:rsid w:val="004F334C"/>
    <w:rsid w:val="00525C68"/>
    <w:rsid w:val="00526270"/>
    <w:rsid w:val="00554512"/>
    <w:rsid w:val="00556DB9"/>
    <w:rsid w:val="00584E20"/>
    <w:rsid w:val="00584E32"/>
    <w:rsid w:val="00585293"/>
    <w:rsid w:val="0058595A"/>
    <w:rsid w:val="005A4EA6"/>
    <w:rsid w:val="005C5DB4"/>
    <w:rsid w:val="00615B58"/>
    <w:rsid w:val="00621C5D"/>
    <w:rsid w:val="00636E60"/>
    <w:rsid w:val="00646AFF"/>
    <w:rsid w:val="006515CE"/>
    <w:rsid w:val="00664928"/>
    <w:rsid w:val="00665C82"/>
    <w:rsid w:val="00677D0D"/>
    <w:rsid w:val="00682D42"/>
    <w:rsid w:val="006C0854"/>
    <w:rsid w:val="006D3ECD"/>
    <w:rsid w:val="006F7D04"/>
    <w:rsid w:val="007706F4"/>
    <w:rsid w:val="007721B3"/>
    <w:rsid w:val="00774AD6"/>
    <w:rsid w:val="00776030"/>
    <w:rsid w:val="0078645F"/>
    <w:rsid w:val="007B2EEF"/>
    <w:rsid w:val="007B4712"/>
    <w:rsid w:val="007B792A"/>
    <w:rsid w:val="007E372B"/>
    <w:rsid w:val="008009E9"/>
    <w:rsid w:val="0080189B"/>
    <w:rsid w:val="00803041"/>
    <w:rsid w:val="008140B0"/>
    <w:rsid w:val="00815E11"/>
    <w:rsid w:val="008208CC"/>
    <w:rsid w:val="00851A8F"/>
    <w:rsid w:val="008578EE"/>
    <w:rsid w:val="00875CC4"/>
    <w:rsid w:val="008E20F6"/>
    <w:rsid w:val="008F7701"/>
    <w:rsid w:val="009174B2"/>
    <w:rsid w:val="00926D91"/>
    <w:rsid w:val="00944121"/>
    <w:rsid w:val="00967962"/>
    <w:rsid w:val="009A2EDF"/>
    <w:rsid w:val="009B6307"/>
    <w:rsid w:val="009C1CDC"/>
    <w:rsid w:val="009D4052"/>
    <w:rsid w:val="00A21D9E"/>
    <w:rsid w:val="00A557AC"/>
    <w:rsid w:val="00A66EAA"/>
    <w:rsid w:val="00A826A1"/>
    <w:rsid w:val="00A8329F"/>
    <w:rsid w:val="00AA0A1B"/>
    <w:rsid w:val="00AC0C69"/>
    <w:rsid w:val="00AC6378"/>
    <w:rsid w:val="00B0204E"/>
    <w:rsid w:val="00B33BF5"/>
    <w:rsid w:val="00B65162"/>
    <w:rsid w:val="00B86C13"/>
    <w:rsid w:val="00B90F1F"/>
    <w:rsid w:val="00B9297B"/>
    <w:rsid w:val="00BA0D90"/>
    <w:rsid w:val="00BA7657"/>
    <w:rsid w:val="00BA7BB5"/>
    <w:rsid w:val="00BB6BFD"/>
    <w:rsid w:val="00BB7500"/>
    <w:rsid w:val="00BD10C4"/>
    <w:rsid w:val="00BD33FF"/>
    <w:rsid w:val="00BF115C"/>
    <w:rsid w:val="00C13B58"/>
    <w:rsid w:val="00C25748"/>
    <w:rsid w:val="00C8259A"/>
    <w:rsid w:val="00CA6466"/>
    <w:rsid w:val="00CC6319"/>
    <w:rsid w:val="00CD4D0E"/>
    <w:rsid w:val="00CD6DDE"/>
    <w:rsid w:val="00CF4808"/>
    <w:rsid w:val="00D2277C"/>
    <w:rsid w:val="00D41AC7"/>
    <w:rsid w:val="00D534EB"/>
    <w:rsid w:val="00D64974"/>
    <w:rsid w:val="00D95A4D"/>
    <w:rsid w:val="00D97544"/>
    <w:rsid w:val="00DA6A90"/>
    <w:rsid w:val="00DD4E94"/>
    <w:rsid w:val="00DD64FD"/>
    <w:rsid w:val="00DD77CA"/>
    <w:rsid w:val="00DD7E43"/>
    <w:rsid w:val="00E00C4B"/>
    <w:rsid w:val="00E176DF"/>
    <w:rsid w:val="00E51C90"/>
    <w:rsid w:val="00EB756E"/>
    <w:rsid w:val="00EF20C3"/>
    <w:rsid w:val="00EF68CF"/>
    <w:rsid w:val="00F067A5"/>
    <w:rsid w:val="00F14377"/>
    <w:rsid w:val="00F276B9"/>
    <w:rsid w:val="00F64051"/>
    <w:rsid w:val="00F67053"/>
    <w:rsid w:val="00F92337"/>
    <w:rsid w:val="00F97F22"/>
    <w:rsid w:val="00FC413D"/>
    <w:rsid w:val="00FF1B15"/>
    <w:rsid w:val="00FF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2A"/>
  </w:style>
  <w:style w:type="paragraph" w:styleId="Heading1">
    <w:name w:val="heading 1"/>
    <w:basedOn w:val="Normal"/>
    <w:next w:val="Normal"/>
    <w:qFormat/>
    <w:rsid w:val="007B792A"/>
    <w:pPr>
      <w:keepNext/>
      <w:widowControl w:val="0"/>
      <w:tabs>
        <w:tab w:val="left" w:pos="720"/>
        <w:tab w:val="left" w:pos="5760"/>
      </w:tabs>
      <w:jc w:val="both"/>
      <w:outlineLvl w:val="0"/>
    </w:pPr>
    <w:rPr>
      <w:b/>
      <w:sz w:val="24"/>
      <w:u w:val="single"/>
    </w:rPr>
  </w:style>
  <w:style w:type="paragraph" w:styleId="Heading2">
    <w:name w:val="heading 2"/>
    <w:basedOn w:val="Normal"/>
    <w:next w:val="Normal"/>
    <w:qFormat/>
    <w:rsid w:val="007B792A"/>
    <w:pPr>
      <w:keepNext/>
      <w:widowControl w:val="0"/>
      <w:tabs>
        <w:tab w:val="left" w:pos="720"/>
        <w:tab w:val="left" w:pos="3600"/>
        <w:tab w:val="left" w:pos="5760"/>
      </w:tabs>
      <w:jc w:val="center"/>
      <w:outlineLvl w:val="1"/>
    </w:pPr>
    <w:rPr>
      <w:b/>
      <w:sz w:val="24"/>
      <w:u w:val="single"/>
    </w:rPr>
  </w:style>
  <w:style w:type="paragraph" w:styleId="Heading3">
    <w:name w:val="heading 3"/>
    <w:basedOn w:val="Normal"/>
    <w:next w:val="Normal"/>
    <w:qFormat/>
    <w:rsid w:val="007B792A"/>
    <w:pPr>
      <w:keepNext/>
      <w:widowControl w:val="0"/>
      <w:tabs>
        <w:tab w:val="left" w:pos="1440"/>
        <w:tab w:val="left" w:pos="1800"/>
        <w:tab w:val="left" w:pos="2160"/>
      </w:tabs>
      <w:spacing w:after="120"/>
      <w:jc w:val="center"/>
      <w:outlineLvl w:val="2"/>
    </w:pPr>
    <w:rPr>
      <w:b/>
      <w:sz w:val="24"/>
    </w:rPr>
  </w:style>
  <w:style w:type="paragraph" w:styleId="Heading4">
    <w:name w:val="heading 4"/>
    <w:basedOn w:val="Normal"/>
    <w:next w:val="Normal"/>
    <w:qFormat/>
    <w:rsid w:val="007B792A"/>
    <w:pPr>
      <w:keepNext/>
      <w:keepLines/>
      <w:tabs>
        <w:tab w:val="left" w:pos="1440"/>
        <w:tab w:val="left" w:pos="1800"/>
      </w:tabs>
      <w:ind w:left="1800" w:hanging="1800"/>
      <w:outlineLvl w:val="3"/>
    </w:pPr>
    <w:rPr>
      <w:sz w:val="24"/>
    </w:rPr>
  </w:style>
  <w:style w:type="paragraph" w:styleId="Heading5">
    <w:name w:val="heading 5"/>
    <w:basedOn w:val="Normal"/>
    <w:next w:val="Normal"/>
    <w:qFormat/>
    <w:rsid w:val="007B792A"/>
    <w:pPr>
      <w:keepNext/>
      <w:keepLines/>
      <w:tabs>
        <w:tab w:val="left" w:pos="720"/>
        <w:tab w:val="left" w:pos="1080"/>
        <w:tab w:val="left" w:pos="1890"/>
      </w:tabs>
      <w:ind w:left="720"/>
      <w:outlineLvl w:val="4"/>
    </w:pPr>
    <w:rPr>
      <w:sz w:val="24"/>
    </w:rPr>
  </w:style>
  <w:style w:type="paragraph" w:styleId="Heading6">
    <w:name w:val="heading 6"/>
    <w:basedOn w:val="Normal"/>
    <w:next w:val="Normal"/>
    <w:qFormat/>
    <w:rsid w:val="007B792A"/>
    <w:pPr>
      <w:keepNext/>
      <w:numPr>
        <w:numId w:val="8"/>
      </w:numPr>
      <w:outlineLvl w:val="5"/>
    </w:pPr>
    <w:rPr>
      <w:rFonts w:ascii="Arial" w:hAnsi="Arial"/>
      <w:sz w:val="24"/>
    </w:rPr>
  </w:style>
  <w:style w:type="paragraph" w:styleId="Heading7">
    <w:name w:val="heading 7"/>
    <w:basedOn w:val="Normal"/>
    <w:next w:val="Normal"/>
    <w:qFormat/>
    <w:rsid w:val="007B792A"/>
    <w:pPr>
      <w:keepNext/>
      <w:keepLines/>
      <w:numPr>
        <w:numId w:val="10"/>
      </w:numPr>
      <w:tabs>
        <w:tab w:val="left" w:pos="720"/>
        <w:tab w:val="left" w:pos="1890"/>
      </w:tabs>
      <w:outlineLvl w:val="6"/>
    </w:pPr>
    <w:rPr>
      <w:sz w:val="24"/>
    </w:rPr>
  </w:style>
  <w:style w:type="paragraph" w:styleId="Heading8">
    <w:name w:val="heading 8"/>
    <w:basedOn w:val="Normal"/>
    <w:next w:val="Normal"/>
    <w:qFormat/>
    <w:rsid w:val="007B792A"/>
    <w:pPr>
      <w:keepNext/>
      <w:keepLines/>
      <w:tabs>
        <w:tab w:val="left" w:pos="1440"/>
        <w:tab w:val="left" w:pos="1800"/>
      </w:tabs>
      <w:spacing w:after="120"/>
      <w:ind w:left="1440" w:hanging="1440"/>
      <w:jc w:val="center"/>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792A"/>
    <w:pPr>
      <w:keepNext/>
      <w:keepLines/>
      <w:tabs>
        <w:tab w:val="left" w:pos="720"/>
        <w:tab w:val="left" w:pos="5760"/>
      </w:tabs>
      <w:jc w:val="center"/>
    </w:pPr>
    <w:rPr>
      <w:b/>
      <w:sz w:val="24"/>
    </w:rPr>
  </w:style>
  <w:style w:type="paragraph" w:styleId="BodyText2">
    <w:name w:val="Body Text 2"/>
    <w:basedOn w:val="Normal"/>
    <w:rsid w:val="007B792A"/>
    <w:pPr>
      <w:widowControl w:val="0"/>
      <w:tabs>
        <w:tab w:val="left" w:pos="1440"/>
        <w:tab w:val="left" w:pos="1800"/>
      </w:tabs>
      <w:ind w:left="1800" w:hanging="1800"/>
      <w:jc w:val="both"/>
    </w:pPr>
    <w:rPr>
      <w:sz w:val="24"/>
    </w:rPr>
  </w:style>
  <w:style w:type="paragraph" w:styleId="BodyTextIndent2">
    <w:name w:val="Body Text Indent 2"/>
    <w:basedOn w:val="Normal"/>
    <w:rsid w:val="007B792A"/>
    <w:pPr>
      <w:widowControl w:val="0"/>
      <w:tabs>
        <w:tab w:val="left" w:pos="1440"/>
        <w:tab w:val="left" w:pos="1800"/>
      </w:tabs>
      <w:ind w:left="1440" w:hanging="1440"/>
      <w:jc w:val="both"/>
    </w:pPr>
    <w:rPr>
      <w:sz w:val="24"/>
    </w:rPr>
  </w:style>
  <w:style w:type="paragraph" w:styleId="BodyTextIndent3">
    <w:name w:val="Body Text Indent 3"/>
    <w:basedOn w:val="Normal"/>
    <w:rsid w:val="007B792A"/>
    <w:pPr>
      <w:widowControl w:val="0"/>
      <w:tabs>
        <w:tab w:val="left" w:pos="1440"/>
        <w:tab w:val="left" w:pos="1800"/>
        <w:tab w:val="left" w:pos="2160"/>
      </w:tabs>
      <w:ind w:left="2160" w:hanging="2160"/>
      <w:jc w:val="both"/>
    </w:pPr>
    <w:rPr>
      <w:sz w:val="24"/>
    </w:rPr>
  </w:style>
  <w:style w:type="paragraph" w:styleId="BodyTextIndent">
    <w:name w:val="Body Text Indent"/>
    <w:basedOn w:val="Normal"/>
    <w:rsid w:val="007B792A"/>
    <w:pPr>
      <w:widowControl w:val="0"/>
      <w:tabs>
        <w:tab w:val="left" w:pos="720"/>
        <w:tab w:val="left" w:pos="1440"/>
        <w:tab w:val="left" w:pos="1800"/>
        <w:tab w:val="left" w:pos="2160"/>
      </w:tabs>
      <w:ind w:left="720" w:hanging="720"/>
    </w:pPr>
    <w:rPr>
      <w:sz w:val="24"/>
    </w:rPr>
  </w:style>
  <w:style w:type="paragraph" w:styleId="Footer">
    <w:name w:val="footer"/>
    <w:basedOn w:val="Normal"/>
    <w:link w:val="FooterChar"/>
    <w:uiPriority w:val="99"/>
    <w:rsid w:val="007B792A"/>
    <w:pPr>
      <w:tabs>
        <w:tab w:val="center" w:pos="4320"/>
        <w:tab w:val="right" w:pos="8640"/>
      </w:tabs>
    </w:pPr>
  </w:style>
  <w:style w:type="character" w:styleId="PageNumber">
    <w:name w:val="page number"/>
    <w:basedOn w:val="DefaultParagraphFont"/>
    <w:rsid w:val="007B792A"/>
  </w:style>
  <w:style w:type="paragraph" w:styleId="Header">
    <w:name w:val="header"/>
    <w:basedOn w:val="Normal"/>
    <w:rsid w:val="007B792A"/>
    <w:pPr>
      <w:tabs>
        <w:tab w:val="center" w:pos="4320"/>
        <w:tab w:val="right" w:pos="8640"/>
      </w:tabs>
    </w:pPr>
  </w:style>
  <w:style w:type="paragraph" w:styleId="BodyText">
    <w:name w:val="Body Text"/>
    <w:basedOn w:val="Normal"/>
    <w:rsid w:val="007B792A"/>
    <w:pPr>
      <w:keepNext/>
      <w:keepLines/>
      <w:tabs>
        <w:tab w:val="left" w:pos="720"/>
        <w:tab w:val="left" w:pos="1080"/>
        <w:tab w:val="left" w:pos="1890"/>
        <w:tab w:val="left" w:pos="2160"/>
      </w:tabs>
    </w:pPr>
    <w:rPr>
      <w:sz w:val="24"/>
    </w:rPr>
  </w:style>
  <w:style w:type="paragraph" w:styleId="ListParagraph">
    <w:name w:val="List Paragraph"/>
    <w:basedOn w:val="Normal"/>
    <w:uiPriority w:val="34"/>
    <w:qFormat/>
    <w:rsid w:val="00664928"/>
    <w:pPr>
      <w:ind w:left="720"/>
      <w:contextualSpacing/>
    </w:pPr>
  </w:style>
  <w:style w:type="character" w:customStyle="1" w:styleId="FooterChar">
    <w:name w:val="Footer Char"/>
    <w:basedOn w:val="DefaultParagraphFont"/>
    <w:link w:val="Footer"/>
    <w:uiPriority w:val="99"/>
    <w:rsid w:val="00D95A4D"/>
  </w:style>
  <w:style w:type="character" w:styleId="Emphasis">
    <w:name w:val="Emphasis"/>
    <w:basedOn w:val="DefaultParagraphFont"/>
    <w:uiPriority w:val="20"/>
    <w:qFormat/>
    <w:rsid w:val="00BB6B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2A"/>
  </w:style>
  <w:style w:type="paragraph" w:styleId="Heading1">
    <w:name w:val="heading 1"/>
    <w:basedOn w:val="Normal"/>
    <w:next w:val="Normal"/>
    <w:qFormat/>
    <w:rsid w:val="007B792A"/>
    <w:pPr>
      <w:keepNext/>
      <w:widowControl w:val="0"/>
      <w:tabs>
        <w:tab w:val="left" w:pos="720"/>
        <w:tab w:val="left" w:pos="5760"/>
      </w:tabs>
      <w:jc w:val="both"/>
      <w:outlineLvl w:val="0"/>
    </w:pPr>
    <w:rPr>
      <w:b/>
      <w:sz w:val="24"/>
      <w:u w:val="single"/>
    </w:rPr>
  </w:style>
  <w:style w:type="paragraph" w:styleId="Heading2">
    <w:name w:val="heading 2"/>
    <w:basedOn w:val="Normal"/>
    <w:next w:val="Normal"/>
    <w:qFormat/>
    <w:rsid w:val="007B792A"/>
    <w:pPr>
      <w:keepNext/>
      <w:widowControl w:val="0"/>
      <w:tabs>
        <w:tab w:val="left" w:pos="720"/>
        <w:tab w:val="left" w:pos="3600"/>
        <w:tab w:val="left" w:pos="5760"/>
      </w:tabs>
      <w:jc w:val="center"/>
      <w:outlineLvl w:val="1"/>
    </w:pPr>
    <w:rPr>
      <w:b/>
      <w:sz w:val="24"/>
      <w:u w:val="single"/>
    </w:rPr>
  </w:style>
  <w:style w:type="paragraph" w:styleId="Heading3">
    <w:name w:val="heading 3"/>
    <w:basedOn w:val="Normal"/>
    <w:next w:val="Normal"/>
    <w:qFormat/>
    <w:rsid w:val="007B792A"/>
    <w:pPr>
      <w:keepNext/>
      <w:widowControl w:val="0"/>
      <w:tabs>
        <w:tab w:val="left" w:pos="1440"/>
        <w:tab w:val="left" w:pos="1800"/>
        <w:tab w:val="left" w:pos="2160"/>
      </w:tabs>
      <w:spacing w:after="120"/>
      <w:jc w:val="center"/>
      <w:outlineLvl w:val="2"/>
    </w:pPr>
    <w:rPr>
      <w:b/>
      <w:sz w:val="24"/>
    </w:rPr>
  </w:style>
  <w:style w:type="paragraph" w:styleId="Heading4">
    <w:name w:val="heading 4"/>
    <w:basedOn w:val="Normal"/>
    <w:next w:val="Normal"/>
    <w:qFormat/>
    <w:rsid w:val="007B792A"/>
    <w:pPr>
      <w:keepNext/>
      <w:keepLines/>
      <w:tabs>
        <w:tab w:val="left" w:pos="1440"/>
        <w:tab w:val="left" w:pos="1800"/>
      </w:tabs>
      <w:ind w:left="1800" w:hanging="1800"/>
      <w:outlineLvl w:val="3"/>
    </w:pPr>
    <w:rPr>
      <w:sz w:val="24"/>
    </w:rPr>
  </w:style>
  <w:style w:type="paragraph" w:styleId="Heading5">
    <w:name w:val="heading 5"/>
    <w:basedOn w:val="Normal"/>
    <w:next w:val="Normal"/>
    <w:qFormat/>
    <w:rsid w:val="007B792A"/>
    <w:pPr>
      <w:keepNext/>
      <w:keepLines/>
      <w:tabs>
        <w:tab w:val="left" w:pos="720"/>
        <w:tab w:val="left" w:pos="1080"/>
        <w:tab w:val="left" w:pos="1890"/>
      </w:tabs>
      <w:ind w:left="720"/>
      <w:outlineLvl w:val="4"/>
    </w:pPr>
    <w:rPr>
      <w:sz w:val="24"/>
    </w:rPr>
  </w:style>
  <w:style w:type="paragraph" w:styleId="Heading6">
    <w:name w:val="heading 6"/>
    <w:basedOn w:val="Normal"/>
    <w:next w:val="Normal"/>
    <w:qFormat/>
    <w:rsid w:val="007B792A"/>
    <w:pPr>
      <w:keepNext/>
      <w:numPr>
        <w:numId w:val="8"/>
      </w:numPr>
      <w:outlineLvl w:val="5"/>
    </w:pPr>
    <w:rPr>
      <w:rFonts w:ascii="Arial" w:hAnsi="Arial"/>
      <w:sz w:val="24"/>
    </w:rPr>
  </w:style>
  <w:style w:type="paragraph" w:styleId="Heading7">
    <w:name w:val="heading 7"/>
    <w:basedOn w:val="Normal"/>
    <w:next w:val="Normal"/>
    <w:qFormat/>
    <w:rsid w:val="007B792A"/>
    <w:pPr>
      <w:keepNext/>
      <w:keepLines/>
      <w:numPr>
        <w:numId w:val="10"/>
      </w:numPr>
      <w:tabs>
        <w:tab w:val="left" w:pos="720"/>
        <w:tab w:val="left" w:pos="1890"/>
      </w:tabs>
      <w:outlineLvl w:val="6"/>
    </w:pPr>
    <w:rPr>
      <w:sz w:val="24"/>
    </w:rPr>
  </w:style>
  <w:style w:type="paragraph" w:styleId="Heading8">
    <w:name w:val="heading 8"/>
    <w:basedOn w:val="Normal"/>
    <w:next w:val="Normal"/>
    <w:qFormat/>
    <w:rsid w:val="007B792A"/>
    <w:pPr>
      <w:keepNext/>
      <w:keepLines/>
      <w:tabs>
        <w:tab w:val="left" w:pos="1440"/>
        <w:tab w:val="left" w:pos="1800"/>
      </w:tabs>
      <w:spacing w:after="120"/>
      <w:ind w:left="1440" w:hanging="1440"/>
      <w:jc w:val="center"/>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792A"/>
    <w:pPr>
      <w:keepNext/>
      <w:keepLines/>
      <w:tabs>
        <w:tab w:val="left" w:pos="720"/>
        <w:tab w:val="left" w:pos="5760"/>
      </w:tabs>
      <w:jc w:val="center"/>
    </w:pPr>
    <w:rPr>
      <w:b/>
      <w:sz w:val="24"/>
    </w:rPr>
  </w:style>
  <w:style w:type="paragraph" w:styleId="BodyText2">
    <w:name w:val="Body Text 2"/>
    <w:basedOn w:val="Normal"/>
    <w:rsid w:val="007B792A"/>
    <w:pPr>
      <w:widowControl w:val="0"/>
      <w:tabs>
        <w:tab w:val="left" w:pos="1440"/>
        <w:tab w:val="left" w:pos="1800"/>
      </w:tabs>
      <w:ind w:left="1800" w:hanging="1800"/>
      <w:jc w:val="both"/>
    </w:pPr>
    <w:rPr>
      <w:sz w:val="24"/>
    </w:rPr>
  </w:style>
  <w:style w:type="paragraph" w:styleId="BodyTextIndent2">
    <w:name w:val="Body Text Indent 2"/>
    <w:basedOn w:val="Normal"/>
    <w:rsid w:val="007B792A"/>
    <w:pPr>
      <w:widowControl w:val="0"/>
      <w:tabs>
        <w:tab w:val="left" w:pos="1440"/>
        <w:tab w:val="left" w:pos="1800"/>
      </w:tabs>
      <w:ind w:left="1440" w:hanging="1440"/>
      <w:jc w:val="both"/>
    </w:pPr>
    <w:rPr>
      <w:sz w:val="24"/>
    </w:rPr>
  </w:style>
  <w:style w:type="paragraph" w:styleId="BodyTextIndent3">
    <w:name w:val="Body Text Indent 3"/>
    <w:basedOn w:val="Normal"/>
    <w:rsid w:val="007B792A"/>
    <w:pPr>
      <w:widowControl w:val="0"/>
      <w:tabs>
        <w:tab w:val="left" w:pos="1440"/>
        <w:tab w:val="left" w:pos="1800"/>
        <w:tab w:val="left" w:pos="2160"/>
      </w:tabs>
      <w:ind w:left="2160" w:hanging="2160"/>
      <w:jc w:val="both"/>
    </w:pPr>
    <w:rPr>
      <w:sz w:val="24"/>
    </w:rPr>
  </w:style>
  <w:style w:type="paragraph" w:styleId="BodyTextIndent">
    <w:name w:val="Body Text Indent"/>
    <w:basedOn w:val="Normal"/>
    <w:rsid w:val="007B792A"/>
    <w:pPr>
      <w:widowControl w:val="0"/>
      <w:tabs>
        <w:tab w:val="left" w:pos="720"/>
        <w:tab w:val="left" w:pos="1440"/>
        <w:tab w:val="left" w:pos="1800"/>
        <w:tab w:val="left" w:pos="2160"/>
      </w:tabs>
      <w:ind w:left="720" w:hanging="720"/>
    </w:pPr>
    <w:rPr>
      <w:sz w:val="24"/>
    </w:rPr>
  </w:style>
  <w:style w:type="paragraph" w:styleId="Footer">
    <w:name w:val="footer"/>
    <w:basedOn w:val="Normal"/>
    <w:link w:val="FooterChar"/>
    <w:uiPriority w:val="99"/>
    <w:rsid w:val="007B792A"/>
    <w:pPr>
      <w:tabs>
        <w:tab w:val="center" w:pos="4320"/>
        <w:tab w:val="right" w:pos="8640"/>
      </w:tabs>
    </w:pPr>
  </w:style>
  <w:style w:type="character" w:styleId="PageNumber">
    <w:name w:val="page number"/>
    <w:basedOn w:val="DefaultParagraphFont"/>
    <w:rsid w:val="007B792A"/>
  </w:style>
  <w:style w:type="paragraph" w:styleId="Header">
    <w:name w:val="header"/>
    <w:basedOn w:val="Normal"/>
    <w:rsid w:val="007B792A"/>
    <w:pPr>
      <w:tabs>
        <w:tab w:val="center" w:pos="4320"/>
        <w:tab w:val="right" w:pos="8640"/>
      </w:tabs>
    </w:pPr>
  </w:style>
  <w:style w:type="paragraph" w:styleId="BodyText">
    <w:name w:val="Body Text"/>
    <w:basedOn w:val="Normal"/>
    <w:rsid w:val="007B792A"/>
    <w:pPr>
      <w:keepNext/>
      <w:keepLines/>
      <w:tabs>
        <w:tab w:val="left" w:pos="720"/>
        <w:tab w:val="left" w:pos="1080"/>
        <w:tab w:val="left" w:pos="1890"/>
        <w:tab w:val="left" w:pos="2160"/>
      </w:tabs>
    </w:pPr>
    <w:rPr>
      <w:sz w:val="24"/>
    </w:rPr>
  </w:style>
  <w:style w:type="paragraph" w:styleId="ListParagraph">
    <w:name w:val="List Paragraph"/>
    <w:basedOn w:val="Normal"/>
    <w:uiPriority w:val="34"/>
    <w:qFormat/>
    <w:rsid w:val="00664928"/>
    <w:pPr>
      <w:ind w:left="720"/>
      <w:contextualSpacing/>
    </w:pPr>
  </w:style>
  <w:style w:type="character" w:customStyle="1" w:styleId="FooterChar">
    <w:name w:val="Footer Char"/>
    <w:basedOn w:val="DefaultParagraphFont"/>
    <w:link w:val="Footer"/>
    <w:uiPriority w:val="99"/>
    <w:rsid w:val="00D95A4D"/>
  </w:style>
  <w:style w:type="character" w:styleId="Emphasis">
    <w:name w:val="Emphasis"/>
    <w:basedOn w:val="DefaultParagraphFont"/>
    <w:uiPriority w:val="20"/>
    <w:qFormat/>
    <w:rsid w:val="00BB6B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BY-LAWS OF THE MINNESOTA STATE COUNCIL</vt:lpstr>
    </vt:vector>
  </TitlesOfParts>
  <Company>Toshiba</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MINNESOTA STATE COUNCIL</dc:title>
  <dc:creator>none</dc:creator>
  <cp:lastModifiedBy>Francine</cp:lastModifiedBy>
  <cp:revision>2</cp:revision>
  <cp:lastPrinted>2005-08-26T17:09:00Z</cp:lastPrinted>
  <dcterms:created xsi:type="dcterms:W3CDTF">2012-08-11T13:32:00Z</dcterms:created>
  <dcterms:modified xsi:type="dcterms:W3CDTF">2012-08-11T13:32:00Z</dcterms:modified>
</cp:coreProperties>
</file>